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9200D" w14:textId="355AD3B4" w:rsidR="005A5953" w:rsidRPr="005A5953" w:rsidRDefault="005A5953" w:rsidP="005A5953">
      <w:pPr>
        <w:ind w:right="35"/>
        <w:rPr>
          <w:rFonts w:ascii="Helvetica" w:eastAsia="Times New Roman" w:hAnsi="Helvetica"/>
          <w:b/>
          <w:bCs/>
          <w:iCs/>
          <w:color w:val="0224BD"/>
          <w:sz w:val="48"/>
          <w:szCs w:val="48"/>
          <w:u w:val="single"/>
        </w:rPr>
      </w:pPr>
      <w:r w:rsidRPr="005A5953">
        <w:rPr>
          <w:rFonts w:ascii="Helvetica" w:eastAsia="Times New Roman" w:hAnsi="Helvetica"/>
          <w:b/>
          <w:bCs/>
          <w:iCs/>
          <w:color w:val="0224BD"/>
          <w:sz w:val="48"/>
          <w:szCs w:val="48"/>
          <w:u w:val="single"/>
        </w:rPr>
        <w:t>GOOD FRIDAY MEDITATION</w:t>
      </w:r>
    </w:p>
    <w:p w14:paraId="7AAF624B" w14:textId="77777777" w:rsidR="005A5953" w:rsidRPr="005A5953" w:rsidRDefault="005A5953" w:rsidP="005A5953">
      <w:pPr>
        <w:ind w:right="35"/>
        <w:rPr>
          <w:rFonts w:ascii="Helvetica" w:eastAsia="Times New Roman" w:hAnsi="Helvetica"/>
          <w:b/>
          <w:bCs/>
          <w:iCs/>
          <w:color w:val="0224BD"/>
          <w:sz w:val="48"/>
          <w:szCs w:val="48"/>
          <w:u w:val="single"/>
        </w:rPr>
      </w:pPr>
      <w:r w:rsidRPr="005A5953">
        <w:rPr>
          <w:rFonts w:ascii="Helvetica" w:eastAsia="Times New Roman" w:hAnsi="Helvetica"/>
          <w:b/>
          <w:bCs/>
          <w:iCs/>
          <w:color w:val="0224BD"/>
          <w:sz w:val="48"/>
          <w:szCs w:val="48"/>
          <w:u w:val="single"/>
        </w:rPr>
        <w:t>APRIL 10TH, 2020</w:t>
      </w:r>
    </w:p>
    <w:p w14:paraId="6A739F83" w14:textId="77777777" w:rsidR="009114F9" w:rsidRPr="009114F9" w:rsidRDefault="009114F9" w:rsidP="001F4D6E">
      <w:pPr>
        <w:ind w:right="35"/>
        <w:rPr>
          <w:rFonts w:ascii="Arial" w:hAnsi="Arial" w:cs="Arial"/>
          <w:sz w:val="30"/>
          <w:szCs w:val="30"/>
        </w:rPr>
      </w:pPr>
    </w:p>
    <w:p w14:paraId="1FC5B0BF" w14:textId="67CAFD7A" w:rsidR="009114F9" w:rsidRDefault="009114F9" w:rsidP="001F4D6E">
      <w:pPr>
        <w:ind w:right="35"/>
        <w:rPr>
          <w:rFonts w:ascii="Arial" w:hAnsi="Arial" w:cs="Arial"/>
          <w:sz w:val="30"/>
          <w:szCs w:val="30"/>
        </w:rPr>
      </w:pPr>
      <w:r>
        <w:rPr>
          <w:rFonts w:ascii="Arial" w:hAnsi="Arial" w:cs="Arial"/>
          <w:sz w:val="30"/>
          <w:szCs w:val="30"/>
        </w:rPr>
        <w:t>Dear Friends,</w:t>
      </w:r>
    </w:p>
    <w:p w14:paraId="0938EC39" w14:textId="77777777" w:rsidR="009114F9" w:rsidRPr="001F4D6E" w:rsidRDefault="009114F9" w:rsidP="001F4D6E">
      <w:pPr>
        <w:ind w:right="35"/>
        <w:rPr>
          <w:rFonts w:ascii="Arial" w:hAnsi="Arial" w:cs="Arial"/>
          <w:sz w:val="16"/>
          <w:szCs w:val="16"/>
        </w:rPr>
      </w:pPr>
    </w:p>
    <w:p w14:paraId="716B290E" w14:textId="458F0FCC" w:rsidR="009114F9" w:rsidRDefault="009114F9" w:rsidP="001F4D6E">
      <w:pPr>
        <w:ind w:right="35"/>
        <w:rPr>
          <w:rFonts w:ascii="Arial" w:hAnsi="Arial" w:cs="Arial"/>
          <w:sz w:val="30"/>
          <w:szCs w:val="30"/>
        </w:rPr>
      </w:pPr>
      <w:r>
        <w:rPr>
          <w:rFonts w:ascii="Arial" w:hAnsi="Arial" w:cs="Arial"/>
          <w:sz w:val="30"/>
          <w:szCs w:val="30"/>
        </w:rPr>
        <w:t>This Holy Week is unique in all of our experiences. It is a t</w:t>
      </w:r>
      <w:r w:rsidR="00C96644">
        <w:rPr>
          <w:rFonts w:ascii="Arial" w:hAnsi="Arial" w:cs="Arial"/>
          <w:sz w:val="30"/>
          <w:szCs w:val="30"/>
        </w:rPr>
        <w:t>ime of strangeness</w:t>
      </w:r>
      <w:r>
        <w:rPr>
          <w:rFonts w:ascii="Arial" w:hAnsi="Arial" w:cs="Arial"/>
          <w:sz w:val="30"/>
          <w:szCs w:val="30"/>
        </w:rPr>
        <w:t>, with our normal connections with others in some cases taken away from us completely, or transformed int</w:t>
      </w:r>
      <w:r w:rsidR="00C96644">
        <w:rPr>
          <w:rFonts w:ascii="Arial" w:hAnsi="Arial" w:cs="Arial"/>
          <w:sz w:val="30"/>
          <w:szCs w:val="30"/>
        </w:rPr>
        <w:t>o a virtual world, lacking the intimacy that comes from a physical connection with those dear to us – a handshake, a hug, a kiss. For many of us - although clearly not all, and especially those who are on the very frontline of our response to the Coronavirus – it is also a time of new and different rhythms, of slowness; perhaps an opportunity to pause and reflect.</w:t>
      </w:r>
    </w:p>
    <w:p w14:paraId="0928AEC0" w14:textId="77777777" w:rsidR="00C96644" w:rsidRPr="001F4D6E" w:rsidRDefault="00C96644" w:rsidP="001F4D6E">
      <w:pPr>
        <w:ind w:right="35"/>
        <w:rPr>
          <w:rFonts w:ascii="Arial" w:hAnsi="Arial" w:cs="Arial"/>
          <w:sz w:val="16"/>
          <w:szCs w:val="16"/>
        </w:rPr>
      </w:pPr>
    </w:p>
    <w:p w14:paraId="2A9A6BBB" w14:textId="5613294D" w:rsidR="00C96644" w:rsidRDefault="00C96644" w:rsidP="001F4D6E">
      <w:pPr>
        <w:ind w:right="-283"/>
        <w:rPr>
          <w:rFonts w:ascii="Arial" w:hAnsi="Arial" w:cs="Arial"/>
          <w:sz w:val="30"/>
          <w:szCs w:val="30"/>
        </w:rPr>
      </w:pPr>
      <w:r>
        <w:rPr>
          <w:rFonts w:ascii="Arial" w:hAnsi="Arial" w:cs="Arial"/>
          <w:sz w:val="30"/>
          <w:szCs w:val="30"/>
        </w:rPr>
        <w:t xml:space="preserve">As </w:t>
      </w:r>
      <w:r w:rsidR="005A5953">
        <w:rPr>
          <w:rFonts w:ascii="Arial" w:hAnsi="Arial" w:cs="Arial"/>
          <w:sz w:val="30"/>
          <w:szCs w:val="30"/>
        </w:rPr>
        <w:t>our Archbishops have noted, it’</w:t>
      </w:r>
      <w:r>
        <w:rPr>
          <w:rFonts w:ascii="Arial" w:hAnsi="Arial" w:cs="Arial"/>
          <w:sz w:val="30"/>
          <w:szCs w:val="30"/>
        </w:rPr>
        <w:t>s therefore a time when we may feel, much more than under ‘normal’ circumstances, something of what Jesus experienced in th</w:t>
      </w:r>
      <w:r w:rsidR="009442E7">
        <w:rPr>
          <w:rFonts w:ascii="Arial" w:hAnsi="Arial" w:cs="Arial"/>
          <w:sz w:val="30"/>
          <w:szCs w:val="30"/>
        </w:rPr>
        <w:t>e final week of his life. For almost all of us, this will be</w:t>
      </w:r>
      <w:r>
        <w:rPr>
          <w:rFonts w:ascii="Arial" w:hAnsi="Arial" w:cs="Arial"/>
          <w:sz w:val="30"/>
          <w:szCs w:val="30"/>
        </w:rPr>
        <w:t xml:space="preserve"> isolation. For some of us, this feeling </w:t>
      </w:r>
      <w:r w:rsidR="001F4D6E">
        <w:rPr>
          <w:rFonts w:ascii="Arial" w:hAnsi="Arial" w:cs="Arial"/>
          <w:sz w:val="30"/>
          <w:szCs w:val="30"/>
        </w:rPr>
        <w:t>will be anxiety, even fear. It’</w:t>
      </w:r>
      <w:r>
        <w:rPr>
          <w:rFonts w:ascii="Arial" w:hAnsi="Arial" w:cs="Arial"/>
          <w:sz w:val="30"/>
          <w:szCs w:val="30"/>
        </w:rPr>
        <w:t xml:space="preserve">s </w:t>
      </w:r>
      <w:r w:rsidR="001F4D6E">
        <w:rPr>
          <w:rFonts w:ascii="Arial" w:hAnsi="Arial" w:cs="Arial"/>
          <w:sz w:val="30"/>
          <w:szCs w:val="30"/>
        </w:rPr>
        <w:t>as if our lives have become one</w:t>
      </w:r>
      <w:r>
        <w:rPr>
          <w:rFonts w:ascii="Arial" w:hAnsi="Arial" w:cs="Arial"/>
          <w:sz w:val="30"/>
          <w:szCs w:val="30"/>
        </w:rPr>
        <w:t xml:space="preserve"> prolonged ‘Holy Saturday’. </w:t>
      </w:r>
    </w:p>
    <w:p w14:paraId="5C820E5B" w14:textId="77777777" w:rsidR="009442E7" w:rsidRPr="001F4D6E" w:rsidRDefault="009442E7" w:rsidP="001F4D6E">
      <w:pPr>
        <w:ind w:right="35"/>
        <w:rPr>
          <w:rFonts w:ascii="Arial" w:hAnsi="Arial" w:cs="Arial"/>
          <w:sz w:val="16"/>
          <w:szCs w:val="16"/>
        </w:rPr>
      </w:pPr>
    </w:p>
    <w:p w14:paraId="743040FC" w14:textId="314331B7" w:rsidR="009442E7" w:rsidRPr="001F4D6E" w:rsidRDefault="009442E7" w:rsidP="001F4D6E">
      <w:pPr>
        <w:ind w:right="-283"/>
        <w:rPr>
          <w:rFonts w:ascii="Arial" w:hAnsi="Arial" w:cs="Arial"/>
          <w:sz w:val="16"/>
          <w:szCs w:val="16"/>
        </w:rPr>
      </w:pPr>
      <w:r>
        <w:rPr>
          <w:rFonts w:ascii="Arial" w:hAnsi="Arial" w:cs="Arial"/>
          <w:sz w:val="30"/>
          <w:szCs w:val="30"/>
        </w:rPr>
        <w:t>It’s the tradition of many churches to have a vigil, whether between t</w:t>
      </w:r>
      <w:r w:rsidR="001F4D6E">
        <w:rPr>
          <w:rFonts w:ascii="Arial" w:hAnsi="Arial" w:cs="Arial"/>
          <w:sz w:val="30"/>
          <w:szCs w:val="30"/>
        </w:rPr>
        <w:t>he hours of twelve and three, or</w:t>
      </w:r>
      <w:r>
        <w:rPr>
          <w:rFonts w:ascii="Arial" w:hAnsi="Arial" w:cs="Arial"/>
          <w:sz w:val="30"/>
          <w:szCs w:val="30"/>
        </w:rPr>
        <w:t xml:space="preserve"> two and three, on the afternoon of Good Friday, in which we enter more deeply into the Passion of Our Lord. </w:t>
      </w:r>
      <w:r>
        <w:rPr>
          <w:rFonts w:ascii="Arial" w:hAnsi="Arial" w:cs="Arial"/>
          <w:sz w:val="30"/>
          <w:szCs w:val="30"/>
        </w:rPr>
        <w:br/>
      </w:r>
    </w:p>
    <w:p w14:paraId="046DA82E" w14:textId="6C3FC499" w:rsidR="009442E7" w:rsidRDefault="009442E7" w:rsidP="001F4D6E">
      <w:pPr>
        <w:ind w:right="35"/>
        <w:rPr>
          <w:rFonts w:ascii="Arial" w:hAnsi="Arial" w:cs="Arial"/>
          <w:sz w:val="30"/>
          <w:szCs w:val="30"/>
        </w:rPr>
      </w:pPr>
      <w:r>
        <w:rPr>
          <w:rFonts w:ascii="Arial" w:hAnsi="Arial" w:cs="Arial"/>
          <w:sz w:val="30"/>
          <w:szCs w:val="30"/>
        </w:rPr>
        <w:t xml:space="preserve">I suggest that you spend an hour or so in total on these six meditations. Read the Scriptures for each. Dwell in the reflection, with the help of the images and - where possible for you - the music I have suggested to accompany each of them (I have given YouTube </w:t>
      </w:r>
      <w:r w:rsidR="005B3E51">
        <w:rPr>
          <w:rFonts w:ascii="Arial" w:hAnsi="Arial" w:cs="Arial"/>
          <w:sz w:val="30"/>
          <w:szCs w:val="30"/>
        </w:rPr>
        <w:t>URLs</w:t>
      </w:r>
      <w:r>
        <w:rPr>
          <w:rFonts w:ascii="Arial" w:hAnsi="Arial" w:cs="Arial"/>
          <w:sz w:val="30"/>
          <w:szCs w:val="30"/>
        </w:rPr>
        <w:t xml:space="preserve"> for each). Enter into the sensations and emotions of the protagonists of Christ’s</w:t>
      </w:r>
      <w:r w:rsidR="005A5953">
        <w:rPr>
          <w:rFonts w:ascii="Arial" w:hAnsi="Arial" w:cs="Arial"/>
          <w:sz w:val="30"/>
          <w:szCs w:val="30"/>
        </w:rPr>
        <w:t xml:space="preserve"> final hours, and allow these</w:t>
      </w:r>
      <w:r>
        <w:rPr>
          <w:rFonts w:ascii="Arial" w:hAnsi="Arial" w:cs="Arial"/>
          <w:sz w:val="30"/>
          <w:szCs w:val="30"/>
        </w:rPr>
        <w:t xml:space="preserve"> to deepen your relationship with, and love for, him.</w:t>
      </w:r>
    </w:p>
    <w:p w14:paraId="79D71125" w14:textId="77777777" w:rsidR="001F4D6E" w:rsidRPr="001F4D6E" w:rsidRDefault="001F4D6E" w:rsidP="001F4D6E">
      <w:pPr>
        <w:ind w:right="35"/>
        <w:rPr>
          <w:rFonts w:ascii="Arial" w:hAnsi="Arial" w:cs="Arial"/>
          <w:sz w:val="16"/>
          <w:szCs w:val="16"/>
        </w:rPr>
      </w:pPr>
    </w:p>
    <w:p w14:paraId="7921ECD0" w14:textId="449F360C" w:rsidR="001F4D6E" w:rsidRDefault="001F4D6E" w:rsidP="001F4D6E">
      <w:pPr>
        <w:widowControl w:val="0"/>
        <w:autoSpaceDE w:val="0"/>
        <w:autoSpaceDN w:val="0"/>
        <w:adjustRightInd w:val="0"/>
        <w:rPr>
          <w:rFonts w:ascii="Helvetica Neue" w:hAnsi="Helvetica Neue" w:cs="Helvetica Neue"/>
          <w:color w:val="353535"/>
        </w:rPr>
      </w:pPr>
      <w:r>
        <w:rPr>
          <w:rFonts w:ascii="Arial" w:hAnsi="Arial" w:cs="Arial"/>
          <w:sz w:val="30"/>
          <w:szCs w:val="30"/>
        </w:rPr>
        <w:t xml:space="preserve">In it all, however, </w:t>
      </w:r>
      <w:r w:rsidR="005A5953">
        <w:rPr>
          <w:rFonts w:ascii="Arial" w:hAnsi="Arial" w:cs="Arial"/>
          <w:sz w:val="30"/>
          <w:szCs w:val="30"/>
        </w:rPr>
        <w:t xml:space="preserve">may we </w:t>
      </w:r>
      <w:r w:rsidRPr="001F4D6E">
        <w:rPr>
          <w:rFonts w:ascii="Arial" w:hAnsi="Arial" w:cs="Arial"/>
          <w:sz w:val="30"/>
          <w:szCs w:val="30"/>
        </w:rPr>
        <w:t>reflect that, even in the</w:t>
      </w:r>
      <w:r>
        <w:rPr>
          <w:rFonts w:ascii="Arial" w:hAnsi="Arial" w:cs="Arial"/>
          <w:sz w:val="30"/>
          <w:szCs w:val="30"/>
        </w:rPr>
        <w:t>se most</w:t>
      </w:r>
      <w:r w:rsidRPr="001F4D6E">
        <w:rPr>
          <w:rFonts w:ascii="Arial" w:hAnsi="Arial" w:cs="Arial"/>
          <w:sz w:val="30"/>
          <w:szCs w:val="30"/>
        </w:rPr>
        <w:t xml:space="preserve"> </w:t>
      </w:r>
      <w:r>
        <w:rPr>
          <w:rFonts w:ascii="Arial" w:hAnsi="Arial" w:cs="Arial"/>
          <w:sz w:val="30"/>
          <w:szCs w:val="30"/>
        </w:rPr>
        <w:t>difficult times</w:t>
      </w:r>
      <w:r w:rsidRPr="001F4D6E">
        <w:rPr>
          <w:rFonts w:ascii="Arial" w:hAnsi="Arial" w:cs="Arial"/>
          <w:sz w:val="30"/>
          <w:szCs w:val="30"/>
        </w:rPr>
        <w:t>, there is always hope. God, whose nature is mercy, sent his Son, who experienced the fullness of our own human suffering</w:t>
      </w:r>
      <w:r w:rsidR="005A5953">
        <w:rPr>
          <w:rFonts w:ascii="Arial" w:hAnsi="Arial" w:cs="Arial"/>
          <w:sz w:val="30"/>
          <w:szCs w:val="30"/>
        </w:rPr>
        <w:t xml:space="preserve">. But it is also in him, the risen Christ, that </w:t>
      </w:r>
      <w:r w:rsidRPr="001F4D6E">
        <w:rPr>
          <w:rFonts w:ascii="Arial" w:hAnsi="Arial" w:cs="Arial"/>
          <w:sz w:val="30"/>
          <w:szCs w:val="30"/>
        </w:rPr>
        <w:t xml:space="preserve">all things </w:t>
      </w:r>
      <w:r w:rsidR="005A5953">
        <w:rPr>
          <w:rFonts w:ascii="Arial" w:hAnsi="Arial" w:cs="Arial"/>
          <w:sz w:val="30"/>
          <w:szCs w:val="30"/>
        </w:rPr>
        <w:t xml:space="preserve">are ultimately made </w:t>
      </w:r>
      <w:r w:rsidRPr="001F4D6E">
        <w:rPr>
          <w:rFonts w:ascii="Arial" w:hAnsi="Arial" w:cs="Arial"/>
          <w:sz w:val="30"/>
          <w:szCs w:val="30"/>
        </w:rPr>
        <w:t>new.</w:t>
      </w:r>
      <w:r>
        <w:rPr>
          <w:rFonts w:ascii="Arial" w:hAnsi="Arial" w:cs="Arial"/>
          <w:sz w:val="30"/>
          <w:szCs w:val="30"/>
        </w:rPr>
        <w:br/>
      </w:r>
      <w:r w:rsidRPr="001F4D6E">
        <w:rPr>
          <w:rFonts w:ascii="Arial" w:hAnsi="Arial" w:cs="Arial"/>
          <w:sz w:val="16"/>
          <w:szCs w:val="16"/>
        </w:rPr>
        <w:br/>
      </w:r>
      <w:r>
        <w:rPr>
          <w:rFonts w:ascii="Arial" w:hAnsi="Arial" w:cs="Arial"/>
          <w:sz w:val="30"/>
          <w:szCs w:val="30"/>
        </w:rPr>
        <w:t>May our God of grace bless each one of you deeply this Good Friday,</w:t>
      </w:r>
      <w:r>
        <w:rPr>
          <w:rFonts w:ascii="Arial" w:hAnsi="Arial" w:cs="Arial"/>
          <w:sz w:val="30"/>
          <w:szCs w:val="30"/>
        </w:rPr>
        <w:br/>
      </w:r>
      <w:r w:rsidRPr="001F4D6E">
        <w:rPr>
          <w:rFonts w:ascii="Arial" w:hAnsi="Arial" w:cs="Arial"/>
          <w:sz w:val="16"/>
          <w:szCs w:val="16"/>
        </w:rPr>
        <w:br/>
      </w:r>
      <w:r>
        <w:rPr>
          <w:rFonts w:ascii="Helvetica Neue" w:hAnsi="Helvetica Neue" w:cs="Helvetica Neue"/>
          <w:noProof/>
          <w:color w:val="353535"/>
        </w:rPr>
        <w:drawing>
          <wp:inline distT="0" distB="0" distL="0" distR="0" wp14:anchorId="63637239" wp14:editId="6FFCBDA2">
            <wp:extent cx="1192958"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2958" cy="687705"/>
                    </a:xfrm>
                    <a:prstGeom prst="rect">
                      <a:avLst/>
                    </a:prstGeom>
                    <a:noFill/>
                    <a:ln>
                      <a:noFill/>
                    </a:ln>
                  </pic:spPr>
                </pic:pic>
              </a:graphicData>
            </a:graphic>
          </wp:inline>
        </w:drawing>
      </w:r>
    </w:p>
    <w:p w14:paraId="381F874C" w14:textId="1A366D40" w:rsidR="001F4D6E" w:rsidRPr="001F4D6E" w:rsidRDefault="005B3E51" w:rsidP="001F4D6E">
      <w:pPr>
        <w:rPr>
          <w:rFonts w:ascii="Helvetica" w:eastAsia="Times New Roman" w:hAnsi="Helvetica"/>
          <w:color w:val="000000"/>
          <w:sz w:val="30"/>
          <w:szCs w:val="30"/>
        </w:rPr>
      </w:pPr>
      <w:r>
        <w:rPr>
          <w:rFonts w:ascii="Helvetica" w:eastAsia="Times New Roman" w:hAnsi="Helvetica"/>
          <w:b/>
          <w:bCs/>
          <w:i/>
          <w:iCs/>
          <w:color w:val="0224BD"/>
          <w:sz w:val="30"/>
          <w:szCs w:val="30"/>
        </w:rPr>
        <w:t>Rev</w:t>
      </w:r>
      <w:r w:rsidRPr="001F4D6E">
        <w:rPr>
          <w:rFonts w:ascii="Helvetica" w:eastAsia="Times New Roman" w:hAnsi="Helvetica"/>
          <w:b/>
          <w:bCs/>
          <w:i/>
          <w:iCs/>
          <w:color w:val="0224BD"/>
          <w:sz w:val="30"/>
          <w:szCs w:val="30"/>
        </w:rPr>
        <w:t>.</w:t>
      </w:r>
      <w:r w:rsidR="001F4D6E" w:rsidRPr="001F4D6E">
        <w:rPr>
          <w:rFonts w:ascii="Helvetica" w:eastAsia="Times New Roman" w:hAnsi="Helvetica"/>
          <w:b/>
          <w:bCs/>
          <w:i/>
          <w:iCs/>
          <w:color w:val="0224BD"/>
          <w:sz w:val="30"/>
          <w:szCs w:val="30"/>
        </w:rPr>
        <w:t xml:space="preserve"> Tim Chambers</w:t>
      </w:r>
    </w:p>
    <w:p w14:paraId="2C962EAD" w14:textId="053A5659" w:rsidR="001F4D6E" w:rsidRPr="001F4D6E" w:rsidRDefault="001F4D6E" w:rsidP="001F4D6E">
      <w:pPr>
        <w:rPr>
          <w:rFonts w:ascii="Helvetica" w:eastAsia="Times New Roman" w:hAnsi="Helvetica"/>
          <w:color w:val="000000"/>
          <w:sz w:val="30"/>
          <w:szCs w:val="30"/>
        </w:rPr>
      </w:pPr>
      <w:r w:rsidRPr="001F4D6E">
        <w:rPr>
          <w:rFonts w:ascii="Helvetica" w:eastAsia="Times New Roman" w:hAnsi="Helvetica"/>
          <w:b/>
          <w:bCs/>
          <w:i/>
          <w:iCs/>
          <w:color w:val="0224BD"/>
          <w:sz w:val="30"/>
          <w:szCs w:val="30"/>
        </w:rPr>
        <w:t>Vicar, The Cranmer Group</w:t>
      </w:r>
    </w:p>
    <w:p w14:paraId="15DCE5D8" w14:textId="6DF1A50B" w:rsidR="009114F9" w:rsidRPr="005A2DB2" w:rsidRDefault="001F4D6E" w:rsidP="001F4D6E">
      <w:pPr>
        <w:rPr>
          <w:rFonts w:ascii="Helvetica" w:eastAsia="Times New Roman" w:hAnsi="Helvetica"/>
          <w:color w:val="000000"/>
        </w:rPr>
      </w:pPr>
      <w:r w:rsidRPr="001F4D6E">
        <w:rPr>
          <w:rFonts w:ascii="Helvetica" w:eastAsia="Times New Roman" w:hAnsi="Helvetica"/>
          <w:b/>
          <w:bCs/>
          <w:i/>
          <w:iCs/>
          <w:color w:val="0224BD"/>
        </w:rPr>
        <w:t>E-mail: curate@stgilesparish.com   </w:t>
      </w:r>
      <w:r w:rsidRPr="001F4D6E">
        <w:rPr>
          <w:rFonts w:ascii="Helvetica" w:eastAsia="Times New Roman" w:hAnsi="Helvetica"/>
          <w:b/>
          <w:bCs/>
          <w:i/>
          <w:iCs/>
          <w:color w:val="0224BD"/>
        </w:rPr>
        <w:tab/>
        <w:t>Mobile: 07946 526569</w:t>
      </w:r>
      <w:r w:rsidR="009114F9" w:rsidRPr="009114F9">
        <w:rPr>
          <w:rFonts w:ascii="Arial" w:hAnsi="Arial" w:cs="Arial"/>
          <w:sz w:val="30"/>
          <w:szCs w:val="30"/>
        </w:rPr>
        <w:br w:type="page"/>
      </w:r>
    </w:p>
    <w:p w14:paraId="1BEF85EE" w14:textId="6782895F" w:rsidR="0036154B" w:rsidRDefault="003B3E43" w:rsidP="004015A2">
      <w:pPr>
        <w:ind w:left="284" w:right="35"/>
        <w:rPr>
          <w:rFonts w:ascii="Arial" w:hAnsi="Arial" w:cs="Arial"/>
          <w:b/>
          <w:sz w:val="36"/>
          <w:szCs w:val="36"/>
          <w:u w:val="single"/>
        </w:rPr>
      </w:pPr>
      <w:r>
        <w:rPr>
          <w:rFonts w:ascii="Arial" w:hAnsi="Arial" w:cs="Arial"/>
          <w:b/>
          <w:sz w:val="36"/>
          <w:szCs w:val="36"/>
          <w:u w:val="single"/>
        </w:rPr>
        <w:lastRenderedPageBreak/>
        <w:t>Reflection 1</w:t>
      </w:r>
      <w:r w:rsidR="00FE5B2F" w:rsidRPr="00D32B84">
        <w:rPr>
          <w:rFonts w:ascii="Arial" w:hAnsi="Arial" w:cs="Arial"/>
          <w:b/>
          <w:sz w:val="36"/>
          <w:szCs w:val="36"/>
          <w:u w:val="single"/>
        </w:rPr>
        <w:t xml:space="preserve">: </w:t>
      </w:r>
      <w:r>
        <w:rPr>
          <w:rFonts w:ascii="Arial" w:hAnsi="Arial" w:cs="Arial"/>
          <w:b/>
          <w:sz w:val="36"/>
          <w:szCs w:val="36"/>
          <w:u w:val="single"/>
        </w:rPr>
        <w:t>Pilate</w:t>
      </w:r>
      <w:r w:rsidR="002020F3">
        <w:rPr>
          <w:rFonts w:ascii="Arial" w:hAnsi="Arial" w:cs="Arial"/>
          <w:b/>
          <w:sz w:val="36"/>
          <w:szCs w:val="36"/>
          <w:u w:val="single"/>
        </w:rPr>
        <w:t xml:space="preserve">. </w:t>
      </w:r>
    </w:p>
    <w:p w14:paraId="3F556936" w14:textId="48AA601E" w:rsidR="00F05D78" w:rsidRPr="00D32B84" w:rsidRDefault="004015A2" w:rsidP="004015A2">
      <w:pPr>
        <w:ind w:left="284" w:right="35"/>
        <w:rPr>
          <w:rFonts w:ascii="Arial" w:hAnsi="Arial" w:cs="Arial"/>
          <w:b/>
          <w:sz w:val="36"/>
          <w:szCs w:val="36"/>
          <w:u w:val="single"/>
        </w:rPr>
      </w:pPr>
      <w:r>
        <w:rPr>
          <w:rFonts w:ascii="Arial" w:hAnsi="Arial" w:cs="Arial"/>
          <w:b/>
          <w:sz w:val="36"/>
          <w:szCs w:val="36"/>
          <w:u w:val="single"/>
        </w:rPr>
        <w:t>Luke 23:</w:t>
      </w:r>
      <w:r w:rsidR="003B3E43">
        <w:rPr>
          <w:rFonts w:ascii="Arial" w:hAnsi="Arial" w:cs="Arial"/>
          <w:b/>
          <w:sz w:val="36"/>
          <w:szCs w:val="36"/>
          <w:u w:val="single"/>
        </w:rPr>
        <w:t>13-25</w:t>
      </w:r>
    </w:p>
    <w:p w14:paraId="4AB20333" w14:textId="77777777" w:rsidR="00FE5B2F" w:rsidRPr="0036154B" w:rsidRDefault="00FE5B2F" w:rsidP="004015A2">
      <w:pPr>
        <w:ind w:left="284" w:right="35"/>
        <w:rPr>
          <w:rFonts w:ascii="Arial" w:hAnsi="Arial" w:cs="Arial"/>
          <w:sz w:val="28"/>
          <w:szCs w:val="28"/>
        </w:rPr>
      </w:pPr>
    </w:p>
    <w:p w14:paraId="287ED8E2" w14:textId="39E17CA5" w:rsidR="008F6DDA" w:rsidRPr="008D4037" w:rsidRDefault="008F6DDA" w:rsidP="00F36F3F">
      <w:pPr>
        <w:ind w:left="284" w:right="35"/>
        <w:rPr>
          <w:rFonts w:ascii="Arial" w:hAnsi="Arial" w:cs="Arial"/>
          <w:sz w:val="20"/>
          <w:szCs w:val="20"/>
        </w:rPr>
      </w:pPr>
      <w:r w:rsidRPr="00736F9F">
        <w:rPr>
          <w:rFonts w:ascii="Arial" w:hAnsi="Arial" w:cs="Arial"/>
          <w:sz w:val="30"/>
          <w:szCs w:val="30"/>
        </w:rPr>
        <w:t>We start our Good Friday journey alongside Christ, surrounded by imperial power, in the palace of the Roman governor, Pontius Pilate.</w:t>
      </w:r>
      <w:r w:rsidR="00F36F3F">
        <w:rPr>
          <w:rFonts w:ascii="Arial" w:hAnsi="Arial" w:cs="Arial"/>
          <w:sz w:val="30"/>
          <w:szCs w:val="30"/>
        </w:rPr>
        <w:t xml:space="preserve"> </w:t>
      </w:r>
      <w:r w:rsidRPr="00736F9F">
        <w:rPr>
          <w:rFonts w:ascii="Arial" w:hAnsi="Arial" w:cs="Arial"/>
          <w:sz w:val="30"/>
          <w:szCs w:val="30"/>
        </w:rPr>
        <w:t>Pilate is confronted by an enigma. The man before him, this Jesus, has done nothing wrong. Neither he, nor Herod, can find any basis for the charges th</w:t>
      </w:r>
      <w:r w:rsidR="00EA30FA" w:rsidRPr="00736F9F">
        <w:rPr>
          <w:rFonts w:ascii="Arial" w:hAnsi="Arial" w:cs="Arial"/>
          <w:sz w:val="30"/>
          <w:szCs w:val="30"/>
        </w:rPr>
        <w:t xml:space="preserve">e </w:t>
      </w:r>
      <w:r w:rsidRPr="00736F9F">
        <w:rPr>
          <w:rFonts w:ascii="Arial" w:hAnsi="Arial" w:cs="Arial"/>
          <w:sz w:val="30"/>
          <w:szCs w:val="30"/>
        </w:rPr>
        <w:t xml:space="preserve">religious authorities have thrown at him. </w:t>
      </w:r>
      <w:r w:rsidR="008C4BE2" w:rsidRPr="00736F9F">
        <w:rPr>
          <w:rFonts w:ascii="Arial" w:hAnsi="Arial" w:cs="Arial"/>
          <w:sz w:val="30"/>
          <w:szCs w:val="30"/>
        </w:rPr>
        <w:t>He asks the crowd three times what is the reason that this innocent man should be brutally killed, as they demand.</w:t>
      </w:r>
    </w:p>
    <w:p w14:paraId="28039E6C" w14:textId="77777777" w:rsidR="008C4BE2" w:rsidRPr="008D4037" w:rsidRDefault="008C4BE2" w:rsidP="004015A2">
      <w:pPr>
        <w:ind w:left="284" w:right="35"/>
        <w:rPr>
          <w:rFonts w:ascii="Arial" w:hAnsi="Arial" w:cs="Arial"/>
          <w:sz w:val="20"/>
          <w:szCs w:val="20"/>
        </w:rPr>
      </w:pPr>
    </w:p>
    <w:p w14:paraId="3AEDCEE8" w14:textId="0D774ED7" w:rsidR="008C4BE2" w:rsidRPr="008D4037" w:rsidRDefault="008C4BE2" w:rsidP="004015A2">
      <w:pPr>
        <w:ind w:left="284" w:right="35"/>
        <w:rPr>
          <w:rFonts w:ascii="Arial" w:hAnsi="Arial" w:cs="Arial"/>
          <w:sz w:val="20"/>
          <w:szCs w:val="20"/>
        </w:rPr>
      </w:pPr>
      <w:r w:rsidRPr="00736F9F">
        <w:rPr>
          <w:rFonts w:ascii="Arial" w:hAnsi="Arial" w:cs="Arial"/>
          <w:sz w:val="30"/>
          <w:szCs w:val="30"/>
        </w:rPr>
        <w:t>Pilate does not know</w:t>
      </w:r>
      <w:r w:rsidR="00EA30FA" w:rsidRPr="00736F9F">
        <w:rPr>
          <w:rFonts w:ascii="Arial" w:hAnsi="Arial" w:cs="Arial"/>
          <w:sz w:val="30"/>
          <w:szCs w:val="30"/>
        </w:rPr>
        <w:t xml:space="preserve"> this</w:t>
      </w:r>
      <w:r w:rsidRPr="00736F9F">
        <w:rPr>
          <w:rFonts w:ascii="Arial" w:hAnsi="Arial" w:cs="Arial"/>
          <w:sz w:val="30"/>
          <w:szCs w:val="30"/>
        </w:rPr>
        <w:t>, but we hear the strange echo of the three questions asked only a short time earlier of Peter, Jesus’ most prominent disciple: “Do you know this man?”</w:t>
      </w:r>
    </w:p>
    <w:p w14:paraId="3E0D785E" w14:textId="77777777" w:rsidR="003B3E43" w:rsidRPr="008D4037" w:rsidRDefault="003B3E43" w:rsidP="004015A2">
      <w:pPr>
        <w:ind w:left="284" w:right="35"/>
        <w:rPr>
          <w:rFonts w:ascii="Arial" w:hAnsi="Arial" w:cs="Arial"/>
          <w:sz w:val="20"/>
          <w:szCs w:val="20"/>
        </w:rPr>
      </w:pPr>
    </w:p>
    <w:p w14:paraId="25CF8C2F" w14:textId="114B63A5" w:rsidR="003B3E43" w:rsidRPr="008D4037" w:rsidRDefault="008C4BE2" w:rsidP="004015A2">
      <w:pPr>
        <w:ind w:left="284" w:right="35"/>
        <w:rPr>
          <w:rFonts w:ascii="Arial" w:hAnsi="Arial" w:cs="Arial"/>
          <w:sz w:val="20"/>
          <w:szCs w:val="20"/>
        </w:rPr>
      </w:pPr>
      <w:r w:rsidRPr="00736F9F">
        <w:rPr>
          <w:rFonts w:ascii="Arial" w:hAnsi="Arial" w:cs="Arial"/>
          <w:sz w:val="30"/>
          <w:szCs w:val="30"/>
        </w:rPr>
        <w:t xml:space="preserve">And yet to Pilate’s “Why?” directed at the crowd, no meaningful response comes. They give no reason – they </w:t>
      </w:r>
      <w:r w:rsidR="00F36F3F" w:rsidRPr="00F36F3F">
        <w:rPr>
          <w:rFonts w:ascii="Arial" w:hAnsi="Arial" w:cs="Arial"/>
          <w:i/>
          <w:sz w:val="30"/>
          <w:szCs w:val="30"/>
        </w:rPr>
        <w:t>can</w:t>
      </w:r>
      <w:r w:rsidRPr="00736F9F">
        <w:rPr>
          <w:rFonts w:ascii="Arial" w:hAnsi="Arial" w:cs="Arial"/>
          <w:sz w:val="30"/>
          <w:szCs w:val="30"/>
        </w:rPr>
        <w:t xml:space="preserve"> give no legitimate reason – why he should be condemned to die. In Mark’s account, Pilate condemns Jesus in order to “satisfy the crowd.” For John, if Pilate lets Jesus go, he is “no friend of</w:t>
      </w:r>
      <w:r w:rsidR="00F67D24" w:rsidRPr="00736F9F">
        <w:rPr>
          <w:rFonts w:ascii="Arial" w:hAnsi="Arial" w:cs="Arial"/>
          <w:sz w:val="30"/>
          <w:szCs w:val="30"/>
        </w:rPr>
        <w:t xml:space="preserve"> Caesar’s”, according to the rabble</w:t>
      </w:r>
      <w:r w:rsidR="00EA30FA" w:rsidRPr="00736F9F">
        <w:rPr>
          <w:rFonts w:ascii="Arial" w:hAnsi="Arial" w:cs="Arial"/>
          <w:sz w:val="30"/>
          <w:szCs w:val="30"/>
        </w:rPr>
        <w:t>’s logic</w:t>
      </w:r>
      <w:r w:rsidRPr="00736F9F">
        <w:rPr>
          <w:rFonts w:ascii="Arial" w:hAnsi="Arial" w:cs="Arial"/>
          <w:sz w:val="30"/>
          <w:szCs w:val="30"/>
        </w:rPr>
        <w:t>.</w:t>
      </w:r>
      <w:r w:rsidR="00F67D24" w:rsidRPr="00736F9F">
        <w:rPr>
          <w:rFonts w:ascii="Arial" w:hAnsi="Arial" w:cs="Arial"/>
          <w:sz w:val="30"/>
          <w:szCs w:val="30"/>
        </w:rPr>
        <w:t xml:space="preserve"> But in both Matthew and Luke, there is no answer – however</w:t>
      </w:r>
      <w:r w:rsidR="00606F3E" w:rsidRPr="00736F9F">
        <w:rPr>
          <w:rFonts w:ascii="Arial" w:hAnsi="Arial" w:cs="Arial"/>
          <w:sz w:val="30"/>
          <w:szCs w:val="30"/>
        </w:rPr>
        <w:t xml:space="preserve"> spurious such an answer may be -</w:t>
      </w:r>
      <w:r w:rsidR="00EA30FA" w:rsidRPr="00736F9F">
        <w:rPr>
          <w:rFonts w:ascii="Arial" w:hAnsi="Arial" w:cs="Arial"/>
          <w:sz w:val="30"/>
          <w:szCs w:val="30"/>
        </w:rPr>
        <w:t xml:space="preserve"> j</w:t>
      </w:r>
      <w:r w:rsidR="00F67D24" w:rsidRPr="00736F9F">
        <w:rPr>
          <w:rFonts w:ascii="Arial" w:hAnsi="Arial" w:cs="Arial"/>
          <w:sz w:val="30"/>
          <w:szCs w:val="30"/>
        </w:rPr>
        <w:t xml:space="preserve">ust the crowd’s nihilistic braying. Pilate gives in to the logic of the mob – the logic that says that those who shout loudest and </w:t>
      </w:r>
      <w:r w:rsidR="00606F3E" w:rsidRPr="00736F9F">
        <w:rPr>
          <w:rFonts w:ascii="Arial" w:hAnsi="Arial" w:cs="Arial"/>
          <w:sz w:val="30"/>
          <w:szCs w:val="30"/>
        </w:rPr>
        <w:t>most angrily</w:t>
      </w:r>
      <w:r w:rsidR="00F67D24" w:rsidRPr="00736F9F">
        <w:rPr>
          <w:rFonts w:ascii="Arial" w:hAnsi="Arial" w:cs="Arial"/>
          <w:sz w:val="30"/>
          <w:szCs w:val="30"/>
        </w:rPr>
        <w:t xml:space="preserve"> will prevail.</w:t>
      </w:r>
    </w:p>
    <w:p w14:paraId="3B2B694B" w14:textId="77777777" w:rsidR="00F67D24" w:rsidRPr="008D4037" w:rsidRDefault="00F67D24" w:rsidP="004015A2">
      <w:pPr>
        <w:ind w:left="284" w:right="35"/>
        <w:rPr>
          <w:rFonts w:ascii="Arial" w:hAnsi="Arial" w:cs="Arial"/>
          <w:sz w:val="20"/>
          <w:szCs w:val="20"/>
        </w:rPr>
      </w:pPr>
    </w:p>
    <w:p w14:paraId="5FFFDC36" w14:textId="33E664E7" w:rsidR="00F67D24" w:rsidRPr="008D4037" w:rsidRDefault="00F67D24" w:rsidP="004015A2">
      <w:pPr>
        <w:ind w:left="284" w:right="35"/>
        <w:rPr>
          <w:rFonts w:ascii="Arial" w:hAnsi="Arial" w:cs="Arial"/>
          <w:sz w:val="20"/>
          <w:szCs w:val="20"/>
        </w:rPr>
      </w:pPr>
      <w:r w:rsidRPr="00736F9F">
        <w:rPr>
          <w:rFonts w:ascii="Arial" w:hAnsi="Arial" w:cs="Arial"/>
          <w:sz w:val="30"/>
          <w:szCs w:val="30"/>
        </w:rPr>
        <w:t xml:space="preserve">They will prevail </w:t>
      </w:r>
      <w:r w:rsidR="00EA30FA" w:rsidRPr="00736F9F">
        <w:rPr>
          <w:rFonts w:ascii="Arial" w:hAnsi="Arial" w:cs="Arial"/>
          <w:sz w:val="30"/>
          <w:szCs w:val="30"/>
        </w:rPr>
        <w:t>when</w:t>
      </w:r>
      <w:r w:rsidRPr="00736F9F">
        <w:rPr>
          <w:rFonts w:ascii="Arial" w:hAnsi="Arial" w:cs="Arial"/>
          <w:sz w:val="30"/>
          <w:szCs w:val="30"/>
        </w:rPr>
        <w:t xml:space="preserve"> those in authority lack t</w:t>
      </w:r>
      <w:r w:rsidR="00B703BA" w:rsidRPr="00736F9F">
        <w:rPr>
          <w:rFonts w:ascii="Arial" w:hAnsi="Arial" w:cs="Arial"/>
          <w:sz w:val="30"/>
          <w:szCs w:val="30"/>
        </w:rPr>
        <w:t xml:space="preserve">he moral courage to resist.  </w:t>
      </w:r>
      <w:r w:rsidRPr="00736F9F">
        <w:rPr>
          <w:rFonts w:ascii="Arial" w:hAnsi="Arial" w:cs="Arial"/>
          <w:sz w:val="30"/>
          <w:szCs w:val="30"/>
        </w:rPr>
        <w:t>Since Pilate does n</w:t>
      </w:r>
      <w:r w:rsidR="00B703BA" w:rsidRPr="00736F9F">
        <w:rPr>
          <w:rFonts w:ascii="Arial" w:hAnsi="Arial" w:cs="Arial"/>
          <w:sz w:val="30"/>
          <w:szCs w:val="30"/>
        </w:rPr>
        <w:t>ot want to risk a rebellion, he</w:t>
      </w:r>
      <w:r w:rsidRPr="00736F9F">
        <w:rPr>
          <w:rFonts w:ascii="Arial" w:hAnsi="Arial" w:cs="Arial"/>
          <w:sz w:val="30"/>
          <w:szCs w:val="30"/>
        </w:rPr>
        <w:t xml:space="preserve"> takes the shortest way out, with the opportunity to pass the buck </w:t>
      </w:r>
      <w:r w:rsidR="00EA30FA" w:rsidRPr="00736F9F">
        <w:rPr>
          <w:rFonts w:ascii="Arial" w:hAnsi="Arial" w:cs="Arial"/>
          <w:sz w:val="30"/>
          <w:szCs w:val="30"/>
        </w:rPr>
        <w:t xml:space="preserve">for the outcome </w:t>
      </w:r>
      <w:r w:rsidRPr="00736F9F">
        <w:rPr>
          <w:rFonts w:ascii="Arial" w:hAnsi="Arial" w:cs="Arial"/>
          <w:sz w:val="30"/>
          <w:szCs w:val="30"/>
        </w:rPr>
        <w:t xml:space="preserve">to others; for the decision he fails to make. As we all know, he literally washes his hands of the </w:t>
      </w:r>
      <w:r w:rsidR="00EA30FA" w:rsidRPr="00736F9F">
        <w:rPr>
          <w:rFonts w:ascii="Arial" w:hAnsi="Arial" w:cs="Arial"/>
          <w:sz w:val="30"/>
          <w:szCs w:val="30"/>
        </w:rPr>
        <w:t xml:space="preserve">prisoner before him – this is </w:t>
      </w:r>
      <w:r w:rsidR="00B703BA" w:rsidRPr="00736F9F">
        <w:rPr>
          <w:rFonts w:ascii="Arial" w:hAnsi="Arial" w:cs="Arial"/>
          <w:sz w:val="30"/>
          <w:szCs w:val="30"/>
        </w:rPr>
        <w:t>conscience-paralysing</w:t>
      </w:r>
      <w:r w:rsidR="00EA30FA" w:rsidRPr="00736F9F">
        <w:rPr>
          <w:rFonts w:ascii="Arial" w:hAnsi="Arial" w:cs="Arial"/>
          <w:sz w:val="30"/>
          <w:szCs w:val="30"/>
        </w:rPr>
        <w:t xml:space="preserve"> </w:t>
      </w:r>
      <w:r w:rsidR="00EA30FA" w:rsidRPr="00736F9F">
        <w:rPr>
          <w:rFonts w:ascii="Arial" w:hAnsi="Arial" w:cs="Arial"/>
          <w:i/>
          <w:sz w:val="30"/>
          <w:szCs w:val="30"/>
          <w:u w:val="single"/>
        </w:rPr>
        <w:t>a</w:t>
      </w:r>
      <w:r w:rsidR="00EA30FA" w:rsidRPr="00736F9F">
        <w:rPr>
          <w:rFonts w:ascii="Arial" w:hAnsi="Arial" w:cs="Arial"/>
          <w:sz w:val="30"/>
          <w:szCs w:val="30"/>
        </w:rPr>
        <w:t xml:space="preserve">morality. To avoid trouble and to get ahead, </w:t>
      </w:r>
      <w:r w:rsidR="00B703BA" w:rsidRPr="00736F9F">
        <w:rPr>
          <w:rFonts w:ascii="Arial" w:hAnsi="Arial" w:cs="Arial"/>
          <w:sz w:val="30"/>
          <w:szCs w:val="30"/>
        </w:rPr>
        <w:t>Pilate</w:t>
      </w:r>
      <w:r w:rsidR="00EA30FA" w:rsidRPr="00736F9F">
        <w:rPr>
          <w:rFonts w:ascii="Arial" w:hAnsi="Arial" w:cs="Arial"/>
          <w:sz w:val="30"/>
          <w:szCs w:val="30"/>
        </w:rPr>
        <w:t xml:space="preserve"> is ready to trample on truth and justice. </w:t>
      </w:r>
    </w:p>
    <w:p w14:paraId="13DADDD0" w14:textId="77777777" w:rsidR="00EA30FA" w:rsidRPr="008D4037" w:rsidRDefault="00EA30FA" w:rsidP="004015A2">
      <w:pPr>
        <w:ind w:left="284" w:right="35"/>
        <w:rPr>
          <w:rFonts w:ascii="Arial" w:hAnsi="Arial" w:cs="Arial"/>
          <w:sz w:val="20"/>
          <w:szCs w:val="20"/>
        </w:rPr>
      </w:pPr>
    </w:p>
    <w:p w14:paraId="0F26B622" w14:textId="5BE7C4DC" w:rsidR="00EA30FA" w:rsidRPr="008D4037" w:rsidRDefault="00EA30FA" w:rsidP="00F36F3F">
      <w:pPr>
        <w:ind w:left="284" w:right="-283"/>
        <w:rPr>
          <w:rFonts w:ascii="Arial" w:hAnsi="Arial" w:cs="Arial"/>
          <w:sz w:val="20"/>
          <w:szCs w:val="20"/>
        </w:rPr>
      </w:pPr>
      <w:r w:rsidRPr="00736F9F">
        <w:rPr>
          <w:rFonts w:ascii="Arial" w:hAnsi="Arial" w:cs="Arial"/>
          <w:sz w:val="30"/>
          <w:szCs w:val="30"/>
        </w:rPr>
        <w:t>But Jesus stands f</w:t>
      </w:r>
      <w:r w:rsidR="00F36F3F">
        <w:rPr>
          <w:rFonts w:ascii="Arial" w:hAnsi="Arial" w:cs="Arial"/>
          <w:sz w:val="30"/>
          <w:szCs w:val="30"/>
        </w:rPr>
        <w:t>irm before him, despite all that</w:t>
      </w:r>
      <w:r w:rsidRPr="00736F9F">
        <w:rPr>
          <w:rFonts w:ascii="Arial" w:hAnsi="Arial" w:cs="Arial"/>
          <w:sz w:val="30"/>
          <w:szCs w:val="30"/>
        </w:rPr>
        <w:t xml:space="preserve"> he has already endured; knowing, too, what is to come.</w:t>
      </w:r>
      <w:r w:rsidR="00606F3E" w:rsidRPr="00736F9F">
        <w:rPr>
          <w:rFonts w:ascii="Arial" w:hAnsi="Arial" w:cs="Arial"/>
          <w:sz w:val="30"/>
          <w:szCs w:val="30"/>
        </w:rPr>
        <w:t xml:space="preserve"> His is the quiet resistance in the face of evil that unmasks it for the nothingness that lies at its heart. </w:t>
      </w:r>
    </w:p>
    <w:p w14:paraId="3B242153" w14:textId="77777777" w:rsidR="00606F3E" w:rsidRPr="008D4037" w:rsidRDefault="00606F3E" w:rsidP="004015A2">
      <w:pPr>
        <w:ind w:left="284" w:right="35"/>
        <w:rPr>
          <w:rFonts w:ascii="Arial" w:hAnsi="Arial" w:cs="Arial"/>
          <w:sz w:val="20"/>
          <w:szCs w:val="20"/>
        </w:rPr>
      </w:pPr>
    </w:p>
    <w:p w14:paraId="6E71F5C3" w14:textId="2F0A056D" w:rsidR="00606F3E" w:rsidRPr="008D4037" w:rsidRDefault="00606F3E" w:rsidP="004015A2">
      <w:pPr>
        <w:ind w:left="284" w:right="35"/>
        <w:rPr>
          <w:rFonts w:ascii="Arial" w:hAnsi="Arial" w:cs="Arial"/>
          <w:sz w:val="20"/>
          <w:szCs w:val="20"/>
        </w:rPr>
      </w:pPr>
      <w:r w:rsidRPr="00736F9F">
        <w:rPr>
          <w:rFonts w:ascii="Arial" w:hAnsi="Arial" w:cs="Arial"/>
          <w:sz w:val="30"/>
          <w:szCs w:val="30"/>
        </w:rPr>
        <w:t>Confronted by “</w:t>
      </w:r>
      <w:r w:rsidR="003D46E9" w:rsidRPr="00736F9F">
        <w:rPr>
          <w:rFonts w:ascii="Arial" w:hAnsi="Arial" w:cs="Arial"/>
          <w:sz w:val="30"/>
          <w:szCs w:val="30"/>
        </w:rPr>
        <w:t>Crucify Him</w:t>
      </w:r>
      <w:r w:rsidRPr="00736F9F">
        <w:rPr>
          <w:rFonts w:ascii="Arial" w:hAnsi="Arial" w:cs="Arial"/>
          <w:sz w:val="30"/>
          <w:szCs w:val="30"/>
        </w:rPr>
        <w:t>”</w:t>
      </w:r>
      <w:r w:rsidR="003D46E9" w:rsidRPr="00736F9F">
        <w:rPr>
          <w:rFonts w:ascii="Arial" w:hAnsi="Arial" w:cs="Arial"/>
          <w:sz w:val="30"/>
          <w:szCs w:val="30"/>
        </w:rPr>
        <w:t>,</w:t>
      </w:r>
      <w:r w:rsidRPr="00736F9F">
        <w:rPr>
          <w:rFonts w:ascii="Arial" w:hAnsi="Arial" w:cs="Arial"/>
          <w:sz w:val="30"/>
          <w:szCs w:val="30"/>
        </w:rPr>
        <w:t xml:space="preserve"> the apparently all-powerful Pilate chooses to embrace powerlessness. </w:t>
      </w:r>
      <w:r w:rsidR="003D46E9" w:rsidRPr="00736F9F">
        <w:rPr>
          <w:rFonts w:ascii="Arial" w:hAnsi="Arial" w:cs="Arial"/>
          <w:sz w:val="30"/>
          <w:szCs w:val="30"/>
        </w:rPr>
        <w:t>Would we wash our hands, and do the same? Or will we choose quietly to respond with Christ’s love and truth, no matter what the cost to us may be?</w:t>
      </w:r>
    </w:p>
    <w:p w14:paraId="4A8DF074" w14:textId="77777777" w:rsidR="00486521" w:rsidRPr="008D4037" w:rsidRDefault="00486521" w:rsidP="00736F9F">
      <w:pPr>
        <w:ind w:right="35"/>
        <w:rPr>
          <w:rFonts w:ascii="Arial" w:hAnsi="Arial" w:cs="Arial"/>
          <w:sz w:val="20"/>
          <w:szCs w:val="20"/>
        </w:rPr>
      </w:pPr>
    </w:p>
    <w:p w14:paraId="6C184563" w14:textId="13DD7655" w:rsidR="005A1057" w:rsidRDefault="00F36F3F" w:rsidP="003B3E43">
      <w:pPr>
        <w:ind w:left="284" w:right="-673"/>
        <w:rPr>
          <w:rFonts w:ascii="Arial" w:hAnsi="Arial" w:cs="Arial"/>
          <w:i/>
          <w:sz w:val="30"/>
          <w:szCs w:val="30"/>
        </w:rPr>
      </w:pPr>
      <w:r>
        <w:rPr>
          <w:rFonts w:ascii="Arial" w:hAnsi="Arial" w:cs="Arial"/>
          <w:i/>
          <w:sz w:val="30"/>
          <w:szCs w:val="30"/>
        </w:rPr>
        <w:t xml:space="preserve">Music: </w:t>
      </w:r>
      <w:r w:rsidR="003B3E43" w:rsidRPr="00736F9F">
        <w:rPr>
          <w:rFonts w:ascii="Arial" w:hAnsi="Arial" w:cs="Arial"/>
          <w:i/>
          <w:sz w:val="30"/>
          <w:szCs w:val="30"/>
        </w:rPr>
        <w:t>Koiné – My Song Is Love Unknow</w:t>
      </w:r>
      <w:r>
        <w:rPr>
          <w:rFonts w:ascii="Arial" w:hAnsi="Arial" w:cs="Arial"/>
          <w:i/>
          <w:sz w:val="30"/>
          <w:szCs w:val="30"/>
        </w:rPr>
        <w:t>n</w:t>
      </w:r>
    </w:p>
    <w:p w14:paraId="4DBED242" w14:textId="1A779691" w:rsidR="00FE5B2F" w:rsidRDefault="00C37AA4" w:rsidP="00F36F3F">
      <w:pPr>
        <w:ind w:left="284" w:right="-673"/>
        <w:rPr>
          <w:rFonts w:ascii="Arial" w:hAnsi="Arial" w:cs="Arial"/>
          <w:i/>
          <w:sz w:val="30"/>
          <w:szCs w:val="30"/>
        </w:rPr>
      </w:pPr>
      <w:hyperlink r:id="rId9" w:history="1">
        <w:r w:rsidR="00F36F3F" w:rsidRPr="00302741">
          <w:rPr>
            <w:rStyle w:val="Hyperlink"/>
            <w:rFonts w:ascii="Arial" w:hAnsi="Arial" w:cs="Arial"/>
            <w:i/>
            <w:sz w:val="30"/>
            <w:szCs w:val="30"/>
          </w:rPr>
          <w:t>https://www.youtube.com/watch?v=Z3IfSXlp3m0</w:t>
        </w:r>
      </w:hyperlink>
      <w:r w:rsidR="00F36F3F">
        <w:rPr>
          <w:rFonts w:ascii="Arial" w:hAnsi="Arial" w:cs="Arial"/>
          <w:i/>
          <w:sz w:val="30"/>
          <w:szCs w:val="30"/>
        </w:rPr>
        <w:t xml:space="preserve"> </w:t>
      </w:r>
    </w:p>
    <w:p w14:paraId="0EBD61E7" w14:textId="412338EC" w:rsidR="000519F6" w:rsidRPr="006E08D1" w:rsidRDefault="006E08D1" w:rsidP="006E08D1">
      <w:pPr>
        <w:ind w:left="284"/>
        <w:rPr>
          <w:rFonts w:ascii="Arial" w:hAnsi="Arial" w:cs="Arial"/>
          <w:sz w:val="30"/>
          <w:szCs w:val="30"/>
        </w:rPr>
      </w:pPr>
      <w:r>
        <w:rPr>
          <w:rFonts w:ascii="Arial" w:hAnsi="Arial" w:cs="Arial"/>
          <w:noProof/>
          <w:sz w:val="30"/>
          <w:szCs w:val="30"/>
        </w:rPr>
        <w:t>Image on which to reflect:</w:t>
      </w:r>
      <w:r>
        <w:rPr>
          <w:rFonts w:ascii="Arial" w:hAnsi="Arial" w:cs="Arial"/>
          <w:sz w:val="30"/>
          <w:szCs w:val="30"/>
        </w:rPr>
        <w:br/>
      </w:r>
      <w:r>
        <w:rPr>
          <w:rFonts w:ascii="Arial" w:hAnsi="Arial" w:cs="Arial"/>
          <w:sz w:val="30"/>
          <w:szCs w:val="30"/>
        </w:rPr>
        <w:br/>
      </w:r>
      <w:r w:rsidR="000519F6" w:rsidRPr="006E08D1">
        <w:rPr>
          <w:rFonts w:ascii="Arial" w:hAnsi="Arial" w:cs="Arial"/>
          <w:b/>
          <w:sz w:val="30"/>
          <w:szCs w:val="30"/>
        </w:rPr>
        <w:t>Eric Gill – Christ Before Pilate</w:t>
      </w:r>
    </w:p>
    <w:p w14:paraId="50D1AD41" w14:textId="77777777" w:rsidR="000519F6" w:rsidRDefault="000519F6" w:rsidP="00F36F3F">
      <w:pPr>
        <w:ind w:left="284" w:right="-673"/>
        <w:rPr>
          <w:rFonts w:ascii="Arial" w:hAnsi="Arial" w:cs="Arial"/>
          <w:sz w:val="30"/>
          <w:szCs w:val="30"/>
        </w:rPr>
      </w:pPr>
    </w:p>
    <w:p w14:paraId="16F06930" w14:textId="2000105C" w:rsidR="000519F6" w:rsidRDefault="000519F6">
      <w:pPr>
        <w:rPr>
          <w:rFonts w:ascii="Arial" w:hAnsi="Arial" w:cs="Arial"/>
          <w:sz w:val="30"/>
          <w:szCs w:val="30"/>
        </w:rPr>
      </w:pPr>
      <w:r>
        <w:rPr>
          <w:rFonts w:ascii="Arial" w:hAnsi="Arial" w:cs="Arial"/>
          <w:sz w:val="30"/>
          <w:szCs w:val="30"/>
        </w:rPr>
        <w:br w:type="page"/>
      </w:r>
    </w:p>
    <w:p w14:paraId="60792761" w14:textId="77777777" w:rsidR="00A17E12" w:rsidRDefault="00A17E12" w:rsidP="00A17E12">
      <w:pPr>
        <w:ind w:left="284" w:right="35"/>
        <w:rPr>
          <w:rFonts w:ascii="Arial" w:hAnsi="Arial" w:cs="Arial"/>
          <w:b/>
          <w:sz w:val="36"/>
          <w:szCs w:val="36"/>
          <w:u w:val="single"/>
        </w:rPr>
      </w:pPr>
      <w:r>
        <w:rPr>
          <w:rFonts w:ascii="Arial" w:hAnsi="Arial" w:cs="Arial"/>
          <w:b/>
          <w:sz w:val="36"/>
          <w:szCs w:val="36"/>
          <w:u w:val="single"/>
        </w:rPr>
        <w:t>Reflection 2</w:t>
      </w:r>
      <w:r w:rsidRPr="00D32B84">
        <w:rPr>
          <w:rFonts w:ascii="Arial" w:hAnsi="Arial" w:cs="Arial"/>
          <w:b/>
          <w:sz w:val="36"/>
          <w:szCs w:val="36"/>
          <w:u w:val="single"/>
        </w:rPr>
        <w:t xml:space="preserve">: </w:t>
      </w:r>
      <w:r>
        <w:rPr>
          <w:rFonts w:ascii="Arial" w:hAnsi="Arial" w:cs="Arial"/>
          <w:b/>
          <w:sz w:val="36"/>
          <w:szCs w:val="36"/>
          <w:u w:val="single"/>
        </w:rPr>
        <w:t xml:space="preserve">Simon of Cyrene. </w:t>
      </w:r>
    </w:p>
    <w:p w14:paraId="22E89280" w14:textId="77777777" w:rsidR="00A17E12" w:rsidRPr="00D32B84" w:rsidRDefault="00A17E12" w:rsidP="00A17E12">
      <w:pPr>
        <w:ind w:left="284" w:right="35"/>
        <w:rPr>
          <w:rFonts w:ascii="Arial" w:hAnsi="Arial" w:cs="Arial"/>
          <w:b/>
          <w:sz w:val="36"/>
          <w:szCs w:val="36"/>
          <w:u w:val="single"/>
        </w:rPr>
      </w:pPr>
      <w:r>
        <w:rPr>
          <w:rFonts w:ascii="Arial" w:hAnsi="Arial" w:cs="Arial"/>
          <w:b/>
          <w:sz w:val="36"/>
          <w:szCs w:val="36"/>
          <w:u w:val="single"/>
        </w:rPr>
        <w:t>Luke 23:26-31</w:t>
      </w:r>
    </w:p>
    <w:p w14:paraId="4F48FF4E" w14:textId="77777777" w:rsidR="00A17E12" w:rsidRPr="00EE54F1" w:rsidRDefault="00A17E12" w:rsidP="00A17E12">
      <w:pPr>
        <w:ind w:right="35"/>
        <w:rPr>
          <w:rFonts w:ascii="Arial" w:hAnsi="Arial" w:cs="Arial"/>
          <w:sz w:val="30"/>
          <w:szCs w:val="30"/>
        </w:rPr>
      </w:pPr>
    </w:p>
    <w:p w14:paraId="3E774620" w14:textId="77777777" w:rsidR="00A17E12" w:rsidRPr="00984D22" w:rsidRDefault="00A17E12" w:rsidP="00A17E12">
      <w:pPr>
        <w:ind w:left="284" w:right="35"/>
        <w:rPr>
          <w:rFonts w:ascii="Arial" w:hAnsi="Arial" w:cs="Arial"/>
          <w:sz w:val="30"/>
          <w:szCs w:val="30"/>
        </w:rPr>
      </w:pPr>
      <w:r w:rsidRPr="00984D22">
        <w:rPr>
          <w:rFonts w:ascii="Arial" w:hAnsi="Arial" w:cs="Arial"/>
          <w:sz w:val="30"/>
          <w:szCs w:val="30"/>
        </w:rPr>
        <w:t>Luke tells us that they s</w:t>
      </w:r>
      <w:r>
        <w:rPr>
          <w:rFonts w:ascii="Arial" w:hAnsi="Arial" w:cs="Arial"/>
          <w:sz w:val="30"/>
          <w:szCs w:val="30"/>
        </w:rPr>
        <w:t>e</w:t>
      </w:r>
      <w:r w:rsidRPr="00984D22">
        <w:rPr>
          <w:rFonts w:ascii="Arial" w:hAnsi="Arial" w:cs="Arial"/>
          <w:sz w:val="30"/>
          <w:szCs w:val="30"/>
        </w:rPr>
        <w:t>ized S</w:t>
      </w:r>
      <w:r>
        <w:rPr>
          <w:rFonts w:ascii="Arial" w:hAnsi="Arial" w:cs="Arial"/>
          <w:sz w:val="30"/>
          <w:szCs w:val="30"/>
        </w:rPr>
        <w:t>imon and put the cross upon him. Matthew tells us that the</w:t>
      </w:r>
      <w:r w:rsidRPr="00984D22">
        <w:rPr>
          <w:rFonts w:ascii="Arial" w:hAnsi="Arial" w:cs="Arial"/>
          <w:sz w:val="30"/>
          <w:szCs w:val="30"/>
        </w:rPr>
        <w:t xml:space="preserve"> soldiers com</w:t>
      </w:r>
      <w:r>
        <w:rPr>
          <w:rFonts w:ascii="Arial" w:hAnsi="Arial" w:cs="Arial"/>
          <w:sz w:val="30"/>
          <w:szCs w:val="30"/>
        </w:rPr>
        <w:t>pelled Simon to carry the cross</w:t>
      </w:r>
      <w:r w:rsidRPr="00984D22">
        <w:rPr>
          <w:rFonts w:ascii="Arial" w:hAnsi="Arial" w:cs="Arial"/>
          <w:sz w:val="30"/>
          <w:szCs w:val="30"/>
        </w:rPr>
        <w:t>. The gospels tell us nothing o</w:t>
      </w:r>
      <w:r>
        <w:rPr>
          <w:rFonts w:ascii="Arial" w:hAnsi="Arial" w:cs="Arial"/>
          <w:sz w:val="30"/>
          <w:szCs w:val="30"/>
        </w:rPr>
        <w:t>f his reaction</w:t>
      </w:r>
      <w:r w:rsidRPr="00984D22">
        <w:rPr>
          <w:rFonts w:ascii="Arial" w:hAnsi="Arial" w:cs="Arial"/>
          <w:sz w:val="30"/>
          <w:szCs w:val="30"/>
        </w:rPr>
        <w:t xml:space="preserve">. </w:t>
      </w:r>
    </w:p>
    <w:p w14:paraId="00CA1DF5" w14:textId="77777777" w:rsidR="00A17E12" w:rsidRPr="00984D22" w:rsidRDefault="00A17E12" w:rsidP="00A17E12">
      <w:pPr>
        <w:ind w:left="284" w:right="35"/>
        <w:rPr>
          <w:rFonts w:ascii="Arial" w:hAnsi="Arial" w:cs="Arial"/>
          <w:sz w:val="30"/>
          <w:szCs w:val="30"/>
        </w:rPr>
      </w:pPr>
    </w:p>
    <w:p w14:paraId="64EBFBCB" w14:textId="77777777" w:rsidR="00A17E12" w:rsidRPr="00984D22" w:rsidRDefault="00A17E12" w:rsidP="00A17E12">
      <w:pPr>
        <w:ind w:left="284" w:right="35"/>
        <w:rPr>
          <w:rFonts w:ascii="Arial" w:hAnsi="Arial" w:cs="Arial"/>
          <w:sz w:val="30"/>
          <w:szCs w:val="30"/>
        </w:rPr>
      </w:pPr>
      <w:r>
        <w:rPr>
          <w:rFonts w:ascii="Arial" w:hAnsi="Arial" w:cs="Arial"/>
          <w:sz w:val="30"/>
          <w:szCs w:val="30"/>
        </w:rPr>
        <w:t>Was he frightened? Was he resentful? Was he in pain</w:t>
      </w:r>
      <w:r w:rsidRPr="00984D22">
        <w:rPr>
          <w:rFonts w:ascii="Arial" w:hAnsi="Arial" w:cs="Arial"/>
          <w:sz w:val="30"/>
          <w:szCs w:val="30"/>
        </w:rPr>
        <w:t>? Did h</w:t>
      </w:r>
      <w:r>
        <w:rPr>
          <w:rFonts w:ascii="Arial" w:hAnsi="Arial" w:cs="Arial"/>
          <w:sz w:val="30"/>
          <w:szCs w:val="30"/>
        </w:rPr>
        <w:t>e understand what was happening</w:t>
      </w:r>
      <w:r w:rsidRPr="00984D22">
        <w:rPr>
          <w:rFonts w:ascii="Arial" w:hAnsi="Arial" w:cs="Arial"/>
          <w:sz w:val="30"/>
          <w:szCs w:val="30"/>
        </w:rPr>
        <w:t>? Wa</w:t>
      </w:r>
      <w:r>
        <w:rPr>
          <w:rFonts w:ascii="Arial" w:hAnsi="Arial" w:cs="Arial"/>
          <w:sz w:val="30"/>
          <w:szCs w:val="30"/>
        </w:rPr>
        <w:t>s he simply caught up in events? Did he know who Jesus was</w:t>
      </w:r>
      <w:r w:rsidRPr="00984D22">
        <w:rPr>
          <w:rFonts w:ascii="Arial" w:hAnsi="Arial" w:cs="Arial"/>
          <w:sz w:val="30"/>
          <w:szCs w:val="30"/>
        </w:rPr>
        <w:t>? Did he stumble un</w:t>
      </w:r>
      <w:r>
        <w:rPr>
          <w:rFonts w:ascii="Arial" w:hAnsi="Arial" w:cs="Arial"/>
          <w:sz w:val="30"/>
          <w:szCs w:val="30"/>
        </w:rPr>
        <w:t>der the weight of the crossbeam</w:t>
      </w:r>
      <w:r w:rsidRPr="00984D22">
        <w:rPr>
          <w:rFonts w:ascii="Arial" w:hAnsi="Arial" w:cs="Arial"/>
          <w:sz w:val="30"/>
          <w:szCs w:val="30"/>
        </w:rPr>
        <w:t xml:space="preserve">? </w:t>
      </w:r>
    </w:p>
    <w:p w14:paraId="4C279900" w14:textId="77777777" w:rsidR="00A17E12" w:rsidRPr="00984D22" w:rsidRDefault="00A17E12" w:rsidP="00A17E12">
      <w:pPr>
        <w:ind w:left="284" w:right="35"/>
        <w:rPr>
          <w:rFonts w:ascii="Arial" w:hAnsi="Arial" w:cs="Arial"/>
          <w:sz w:val="30"/>
          <w:szCs w:val="30"/>
        </w:rPr>
      </w:pPr>
    </w:p>
    <w:p w14:paraId="26257CC7" w14:textId="77777777" w:rsidR="00A17E12" w:rsidRPr="00984D22" w:rsidRDefault="00A17E12" w:rsidP="00A17E12">
      <w:pPr>
        <w:ind w:left="284" w:right="35"/>
        <w:rPr>
          <w:rFonts w:ascii="Arial" w:hAnsi="Arial" w:cs="Arial"/>
          <w:sz w:val="30"/>
          <w:szCs w:val="30"/>
        </w:rPr>
      </w:pPr>
      <w:r w:rsidRPr="00984D22">
        <w:rPr>
          <w:rFonts w:ascii="Arial" w:hAnsi="Arial" w:cs="Arial"/>
          <w:sz w:val="30"/>
          <w:szCs w:val="30"/>
        </w:rPr>
        <w:t>We know little of Simon except th</w:t>
      </w:r>
      <w:r>
        <w:rPr>
          <w:rFonts w:ascii="Arial" w:hAnsi="Arial" w:cs="Arial"/>
          <w:sz w:val="30"/>
          <w:szCs w:val="30"/>
        </w:rPr>
        <w:t>at he came from Cyrene -</w:t>
      </w:r>
      <w:r w:rsidRPr="00984D22">
        <w:rPr>
          <w:rFonts w:ascii="Arial" w:hAnsi="Arial" w:cs="Arial"/>
          <w:sz w:val="30"/>
          <w:szCs w:val="30"/>
        </w:rPr>
        <w:t xml:space="preserve"> the Roman provin</w:t>
      </w:r>
      <w:r>
        <w:rPr>
          <w:rFonts w:ascii="Arial" w:hAnsi="Arial" w:cs="Arial"/>
          <w:sz w:val="30"/>
          <w:szCs w:val="30"/>
        </w:rPr>
        <w:t>ce of Cyrenaica in North Africa</w:t>
      </w:r>
      <w:r w:rsidRPr="00984D22">
        <w:rPr>
          <w:rFonts w:ascii="Arial" w:hAnsi="Arial" w:cs="Arial"/>
          <w:sz w:val="30"/>
          <w:szCs w:val="30"/>
        </w:rPr>
        <w:t xml:space="preserve">, in what we </w:t>
      </w:r>
      <w:r>
        <w:rPr>
          <w:rFonts w:ascii="Arial" w:hAnsi="Arial" w:cs="Arial"/>
          <w:sz w:val="30"/>
          <w:szCs w:val="30"/>
        </w:rPr>
        <w:t>now know as Libya. He was probably a Jew</w:t>
      </w:r>
      <w:r w:rsidRPr="00984D22">
        <w:rPr>
          <w:rFonts w:ascii="Arial" w:hAnsi="Arial" w:cs="Arial"/>
          <w:sz w:val="30"/>
          <w:szCs w:val="30"/>
        </w:rPr>
        <w:t>, despi</w:t>
      </w:r>
      <w:r>
        <w:rPr>
          <w:rFonts w:ascii="Arial" w:hAnsi="Arial" w:cs="Arial"/>
          <w:sz w:val="30"/>
          <w:szCs w:val="30"/>
        </w:rPr>
        <w:t>te the Greek form of his name (Simon rather than Simeon</w:t>
      </w:r>
      <w:r w:rsidRPr="00984D22">
        <w:rPr>
          <w:rFonts w:ascii="Arial" w:hAnsi="Arial" w:cs="Arial"/>
          <w:sz w:val="30"/>
          <w:szCs w:val="30"/>
        </w:rPr>
        <w:t>)</w:t>
      </w:r>
      <w:r>
        <w:rPr>
          <w:rFonts w:ascii="Arial" w:hAnsi="Arial" w:cs="Arial"/>
          <w:sz w:val="30"/>
          <w:szCs w:val="30"/>
        </w:rPr>
        <w:t>, since we know that</w:t>
      </w:r>
      <w:r w:rsidRPr="00984D22">
        <w:rPr>
          <w:rFonts w:ascii="Arial" w:hAnsi="Arial" w:cs="Arial"/>
          <w:sz w:val="30"/>
          <w:szCs w:val="30"/>
        </w:rPr>
        <w:t xml:space="preserve"> there was a large Jewish community th</w:t>
      </w:r>
      <w:r>
        <w:rPr>
          <w:rFonts w:ascii="Arial" w:hAnsi="Arial" w:cs="Arial"/>
          <w:sz w:val="30"/>
          <w:szCs w:val="30"/>
        </w:rPr>
        <w:t>ere. H</w:t>
      </w:r>
      <w:r w:rsidRPr="00984D22">
        <w:rPr>
          <w:rFonts w:ascii="Arial" w:hAnsi="Arial" w:cs="Arial"/>
          <w:sz w:val="30"/>
          <w:szCs w:val="30"/>
        </w:rPr>
        <w:t>e may have come up for the feast of Passover</w:t>
      </w:r>
      <w:r>
        <w:rPr>
          <w:rFonts w:ascii="Arial" w:hAnsi="Arial" w:cs="Arial"/>
          <w:sz w:val="30"/>
          <w:szCs w:val="30"/>
        </w:rPr>
        <w:t>,</w:t>
      </w:r>
      <w:r w:rsidRPr="00984D22">
        <w:rPr>
          <w:rFonts w:ascii="Arial" w:hAnsi="Arial" w:cs="Arial"/>
          <w:sz w:val="30"/>
          <w:szCs w:val="30"/>
        </w:rPr>
        <w:t xml:space="preserve"> or he might have come to live </w:t>
      </w:r>
      <w:r>
        <w:rPr>
          <w:rFonts w:ascii="Arial" w:hAnsi="Arial" w:cs="Arial"/>
          <w:sz w:val="30"/>
          <w:szCs w:val="30"/>
        </w:rPr>
        <w:t>in the land of his ancestors,</w:t>
      </w:r>
      <w:r w:rsidRPr="00984D22">
        <w:rPr>
          <w:rFonts w:ascii="Arial" w:hAnsi="Arial" w:cs="Arial"/>
          <w:sz w:val="30"/>
          <w:szCs w:val="30"/>
        </w:rPr>
        <w:t xml:space="preserve"> near Jerusalem</w:t>
      </w:r>
      <w:r>
        <w:rPr>
          <w:rFonts w:ascii="Arial" w:hAnsi="Arial" w:cs="Arial"/>
          <w:sz w:val="30"/>
          <w:szCs w:val="30"/>
        </w:rPr>
        <w:t>, as many did</w:t>
      </w:r>
      <w:r w:rsidRPr="00984D22">
        <w:rPr>
          <w:rFonts w:ascii="Arial" w:hAnsi="Arial" w:cs="Arial"/>
          <w:sz w:val="30"/>
          <w:szCs w:val="30"/>
        </w:rPr>
        <w:t xml:space="preserve">. </w:t>
      </w:r>
    </w:p>
    <w:p w14:paraId="0730A7BA" w14:textId="77777777" w:rsidR="00A17E12" w:rsidRPr="00984D22" w:rsidRDefault="00A17E12" w:rsidP="00A17E12">
      <w:pPr>
        <w:ind w:left="284" w:right="35"/>
        <w:rPr>
          <w:rFonts w:ascii="Arial" w:hAnsi="Arial" w:cs="Arial"/>
          <w:sz w:val="30"/>
          <w:szCs w:val="30"/>
        </w:rPr>
      </w:pPr>
    </w:p>
    <w:p w14:paraId="709F3E58" w14:textId="77777777" w:rsidR="00A17E12" w:rsidRPr="00984D22" w:rsidRDefault="00A17E12" w:rsidP="00A17E12">
      <w:pPr>
        <w:ind w:left="284" w:right="35"/>
        <w:rPr>
          <w:rFonts w:ascii="Arial" w:hAnsi="Arial" w:cs="Arial"/>
          <w:sz w:val="30"/>
          <w:szCs w:val="30"/>
        </w:rPr>
      </w:pPr>
      <w:r w:rsidRPr="00984D22">
        <w:rPr>
          <w:rFonts w:ascii="Arial" w:hAnsi="Arial" w:cs="Arial"/>
          <w:sz w:val="30"/>
          <w:szCs w:val="30"/>
        </w:rPr>
        <w:t>So here is a quest</w:t>
      </w:r>
      <w:r>
        <w:rPr>
          <w:rFonts w:ascii="Arial" w:hAnsi="Arial" w:cs="Arial"/>
          <w:sz w:val="30"/>
          <w:szCs w:val="30"/>
        </w:rPr>
        <w:t>ion: how do we know this man’s name was Simon</w:t>
      </w:r>
      <w:r w:rsidRPr="00984D22">
        <w:rPr>
          <w:rFonts w:ascii="Arial" w:hAnsi="Arial" w:cs="Arial"/>
          <w:sz w:val="30"/>
          <w:szCs w:val="30"/>
        </w:rPr>
        <w:t>? Ho</w:t>
      </w:r>
      <w:r>
        <w:rPr>
          <w:rFonts w:ascii="Arial" w:hAnsi="Arial" w:cs="Arial"/>
          <w:sz w:val="30"/>
          <w:szCs w:val="30"/>
        </w:rPr>
        <w:t>w do we know where he came from</w:t>
      </w:r>
      <w:r w:rsidRPr="00984D22">
        <w:rPr>
          <w:rFonts w:ascii="Arial" w:hAnsi="Arial" w:cs="Arial"/>
          <w:sz w:val="30"/>
          <w:szCs w:val="30"/>
        </w:rPr>
        <w:t>? In his Gospel at this point</w:t>
      </w:r>
      <w:r>
        <w:rPr>
          <w:rFonts w:ascii="Arial" w:hAnsi="Arial" w:cs="Arial"/>
          <w:sz w:val="30"/>
          <w:szCs w:val="30"/>
        </w:rPr>
        <w:t>,</w:t>
      </w:r>
      <w:r w:rsidRPr="00984D22">
        <w:rPr>
          <w:rFonts w:ascii="Arial" w:hAnsi="Arial" w:cs="Arial"/>
          <w:sz w:val="30"/>
          <w:szCs w:val="30"/>
        </w:rPr>
        <w:t xml:space="preserve"> Mark tells his readers that Simon was the father of Alexander and Rufus - known to him</w:t>
      </w:r>
      <w:r>
        <w:rPr>
          <w:rFonts w:ascii="Arial" w:hAnsi="Arial" w:cs="Arial"/>
          <w:sz w:val="30"/>
          <w:szCs w:val="30"/>
        </w:rPr>
        <w:t>,</w:t>
      </w:r>
      <w:r w:rsidRPr="00984D22">
        <w:rPr>
          <w:rFonts w:ascii="Arial" w:hAnsi="Arial" w:cs="Arial"/>
          <w:sz w:val="30"/>
          <w:szCs w:val="30"/>
        </w:rPr>
        <w:t xml:space="preserve"> and presumably known to the readers of h</w:t>
      </w:r>
      <w:r>
        <w:rPr>
          <w:rFonts w:ascii="Arial" w:hAnsi="Arial" w:cs="Arial"/>
          <w:sz w:val="30"/>
          <w:szCs w:val="30"/>
        </w:rPr>
        <w:t>is gospel in the church at Rome</w:t>
      </w:r>
      <w:r w:rsidRPr="00984D22">
        <w:rPr>
          <w:rFonts w:ascii="Arial" w:hAnsi="Arial" w:cs="Arial"/>
          <w:sz w:val="30"/>
          <w:szCs w:val="30"/>
        </w:rPr>
        <w:t>. The obvious answer is that</w:t>
      </w:r>
      <w:r>
        <w:rPr>
          <w:rFonts w:ascii="Arial" w:hAnsi="Arial" w:cs="Arial"/>
          <w:sz w:val="30"/>
          <w:szCs w:val="30"/>
        </w:rPr>
        <w:t>,</w:t>
      </w:r>
      <w:r w:rsidRPr="00984D22">
        <w:rPr>
          <w:rFonts w:ascii="Arial" w:hAnsi="Arial" w:cs="Arial"/>
          <w:sz w:val="30"/>
          <w:szCs w:val="30"/>
        </w:rPr>
        <w:t xml:space="preserve"> at some point</w:t>
      </w:r>
      <w:r>
        <w:rPr>
          <w:rFonts w:ascii="Arial" w:hAnsi="Arial" w:cs="Arial"/>
          <w:sz w:val="30"/>
          <w:szCs w:val="30"/>
        </w:rPr>
        <w:t>,</w:t>
      </w:r>
      <w:r w:rsidRPr="00984D22">
        <w:rPr>
          <w:rFonts w:ascii="Arial" w:hAnsi="Arial" w:cs="Arial"/>
          <w:sz w:val="30"/>
          <w:szCs w:val="30"/>
        </w:rPr>
        <w:t xml:space="preserve"> Simon came to know exactly wh</w:t>
      </w:r>
      <w:r>
        <w:rPr>
          <w:rFonts w:ascii="Arial" w:hAnsi="Arial" w:cs="Arial"/>
          <w:sz w:val="30"/>
          <w:szCs w:val="30"/>
        </w:rPr>
        <w:t>o Jesus was</w:t>
      </w:r>
      <w:r w:rsidRPr="00984D22">
        <w:rPr>
          <w:rFonts w:ascii="Arial" w:hAnsi="Arial" w:cs="Arial"/>
          <w:sz w:val="30"/>
          <w:szCs w:val="30"/>
        </w:rPr>
        <w:t>. Perhaps he stayed around in Jerusalem after the crucifixion</w:t>
      </w:r>
      <w:r>
        <w:rPr>
          <w:rFonts w:ascii="Arial" w:hAnsi="Arial" w:cs="Arial"/>
          <w:sz w:val="30"/>
          <w:szCs w:val="30"/>
        </w:rPr>
        <w:t>,</w:t>
      </w:r>
      <w:r w:rsidRPr="00984D22">
        <w:rPr>
          <w:rFonts w:ascii="Arial" w:hAnsi="Arial" w:cs="Arial"/>
          <w:sz w:val="30"/>
          <w:szCs w:val="30"/>
        </w:rPr>
        <w:t xml:space="preserve"> and</w:t>
      </w:r>
      <w:r>
        <w:rPr>
          <w:rFonts w:ascii="Arial" w:hAnsi="Arial" w:cs="Arial"/>
          <w:sz w:val="30"/>
          <w:szCs w:val="30"/>
        </w:rPr>
        <w:t xml:space="preserve"> then heard of the resurrection</w:t>
      </w:r>
      <w:r w:rsidRPr="00984D22">
        <w:rPr>
          <w:rFonts w:ascii="Arial" w:hAnsi="Arial" w:cs="Arial"/>
          <w:sz w:val="30"/>
          <w:szCs w:val="30"/>
        </w:rPr>
        <w:t>. The evidence suggests that Simon him</w:t>
      </w:r>
      <w:r>
        <w:rPr>
          <w:rFonts w:ascii="Arial" w:hAnsi="Arial" w:cs="Arial"/>
          <w:sz w:val="30"/>
          <w:szCs w:val="30"/>
        </w:rPr>
        <w:t>self became a follower of Jesus</w:t>
      </w:r>
      <w:r w:rsidRPr="00984D22">
        <w:rPr>
          <w:rFonts w:ascii="Arial" w:hAnsi="Arial" w:cs="Arial"/>
          <w:sz w:val="30"/>
          <w:szCs w:val="30"/>
        </w:rPr>
        <w:t xml:space="preserve">. </w:t>
      </w:r>
    </w:p>
    <w:p w14:paraId="2827A384" w14:textId="77777777" w:rsidR="00A17E12" w:rsidRPr="00984D22" w:rsidRDefault="00A17E12" w:rsidP="00A17E12">
      <w:pPr>
        <w:ind w:left="284" w:right="35"/>
        <w:rPr>
          <w:rFonts w:ascii="Arial" w:hAnsi="Arial" w:cs="Arial"/>
          <w:sz w:val="30"/>
          <w:szCs w:val="30"/>
        </w:rPr>
      </w:pPr>
    </w:p>
    <w:p w14:paraId="13B8C803" w14:textId="77777777" w:rsidR="00A17E12" w:rsidRDefault="00A17E12" w:rsidP="00A17E12">
      <w:pPr>
        <w:ind w:left="284" w:right="-532"/>
        <w:rPr>
          <w:rFonts w:ascii="Arial" w:hAnsi="Arial" w:cs="Arial"/>
          <w:sz w:val="30"/>
          <w:szCs w:val="30"/>
        </w:rPr>
      </w:pPr>
      <w:r>
        <w:rPr>
          <w:rFonts w:ascii="Arial" w:hAnsi="Arial" w:cs="Arial"/>
          <w:sz w:val="30"/>
          <w:szCs w:val="30"/>
        </w:rPr>
        <w:t>This man, at this time 'comes</w:t>
      </w:r>
      <w:r w:rsidRPr="00984D22">
        <w:rPr>
          <w:rFonts w:ascii="Arial" w:hAnsi="Arial" w:cs="Arial"/>
          <w:sz w:val="30"/>
          <w:szCs w:val="30"/>
        </w:rPr>
        <w:t xml:space="preserve"> in from the country</w:t>
      </w:r>
      <w:r>
        <w:rPr>
          <w:rFonts w:ascii="Arial" w:hAnsi="Arial" w:cs="Arial"/>
          <w:sz w:val="30"/>
          <w:szCs w:val="30"/>
        </w:rPr>
        <w:t>’</w:t>
      </w:r>
      <w:r w:rsidRPr="00984D22">
        <w:rPr>
          <w:rFonts w:ascii="Arial" w:hAnsi="Arial" w:cs="Arial"/>
          <w:sz w:val="30"/>
          <w:szCs w:val="30"/>
        </w:rPr>
        <w:t xml:space="preserve"> to Jerusalem</w:t>
      </w:r>
      <w:r>
        <w:rPr>
          <w:rFonts w:ascii="Arial" w:hAnsi="Arial" w:cs="Arial"/>
          <w:sz w:val="30"/>
          <w:szCs w:val="30"/>
        </w:rPr>
        <w:t>,</w:t>
      </w:r>
      <w:r w:rsidRPr="00984D22">
        <w:rPr>
          <w:rFonts w:ascii="Arial" w:hAnsi="Arial" w:cs="Arial"/>
          <w:sz w:val="30"/>
          <w:szCs w:val="30"/>
        </w:rPr>
        <w:t xml:space="preserve"> little knowi</w:t>
      </w:r>
      <w:r>
        <w:rPr>
          <w:rFonts w:ascii="Arial" w:hAnsi="Arial" w:cs="Arial"/>
          <w:sz w:val="30"/>
          <w:szCs w:val="30"/>
        </w:rPr>
        <w:t>ng God’s plans for him. However,</w:t>
      </w:r>
      <w:r w:rsidRPr="00984D22">
        <w:rPr>
          <w:rFonts w:ascii="Arial" w:hAnsi="Arial" w:cs="Arial"/>
          <w:sz w:val="30"/>
          <w:szCs w:val="30"/>
        </w:rPr>
        <w:t xml:space="preserve"> </w:t>
      </w:r>
      <w:r>
        <w:rPr>
          <w:rFonts w:ascii="Arial" w:hAnsi="Arial" w:cs="Arial"/>
          <w:sz w:val="30"/>
          <w:szCs w:val="30"/>
        </w:rPr>
        <w:t>he walked, all unsuspecting</w:t>
      </w:r>
      <w:r w:rsidRPr="00984D22">
        <w:rPr>
          <w:rFonts w:ascii="Arial" w:hAnsi="Arial" w:cs="Arial"/>
          <w:sz w:val="30"/>
          <w:szCs w:val="30"/>
        </w:rPr>
        <w:t>, into the greatest drama in histo</w:t>
      </w:r>
      <w:r>
        <w:rPr>
          <w:rFonts w:ascii="Arial" w:hAnsi="Arial" w:cs="Arial"/>
          <w:sz w:val="30"/>
          <w:szCs w:val="30"/>
        </w:rPr>
        <w:t>ry - and into a new future</w:t>
      </w:r>
      <w:r w:rsidRPr="00984D22">
        <w:rPr>
          <w:rFonts w:ascii="Arial" w:hAnsi="Arial" w:cs="Arial"/>
          <w:sz w:val="30"/>
          <w:szCs w:val="30"/>
        </w:rPr>
        <w:t xml:space="preserve">. </w:t>
      </w:r>
      <w:r>
        <w:rPr>
          <w:rFonts w:ascii="Arial" w:hAnsi="Arial" w:cs="Arial"/>
          <w:sz w:val="30"/>
          <w:szCs w:val="30"/>
        </w:rPr>
        <w:t>Perhaps</w:t>
      </w:r>
      <w:r w:rsidRPr="00984D22">
        <w:rPr>
          <w:rFonts w:ascii="Arial" w:hAnsi="Arial" w:cs="Arial"/>
          <w:sz w:val="30"/>
          <w:szCs w:val="30"/>
        </w:rPr>
        <w:t xml:space="preserve"> Simon felt a special resonance with the words of Jesus</w:t>
      </w:r>
      <w:r>
        <w:rPr>
          <w:rFonts w:ascii="Arial" w:hAnsi="Arial" w:cs="Arial"/>
          <w:sz w:val="30"/>
          <w:szCs w:val="30"/>
        </w:rPr>
        <w:t>,</w:t>
      </w:r>
      <w:r w:rsidRPr="00984D22">
        <w:rPr>
          <w:rFonts w:ascii="Arial" w:hAnsi="Arial" w:cs="Arial"/>
          <w:sz w:val="30"/>
          <w:szCs w:val="30"/>
        </w:rPr>
        <w:t xml:space="preserve"> that any who would come after him must take up the</w:t>
      </w:r>
      <w:r>
        <w:rPr>
          <w:rFonts w:ascii="Arial" w:hAnsi="Arial" w:cs="Arial"/>
          <w:sz w:val="30"/>
          <w:szCs w:val="30"/>
        </w:rPr>
        <w:t>ir own cross and follow him</w:t>
      </w:r>
      <w:r w:rsidRPr="00984D22">
        <w:rPr>
          <w:rFonts w:ascii="Arial" w:hAnsi="Arial" w:cs="Arial"/>
          <w:sz w:val="30"/>
          <w:szCs w:val="30"/>
        </w:rPr>
        <w:t xml:space="preserve">. </w:t>
      </w:r>
    </w:p>
    <w:p w14:paraId="32DDD263" w14:textId="77777777" w:rsidR="00A17E12" w:rsidRDefault="00A17E12" w:rsidP="00A17E12">
      <w:pPr>
        <w:ind w:left="284" w:right="35"/>
        <w:rPr>
          <w:rFonts w:ascii="Arial" w:hAnsi="Arial" w:cs="Arial"/>
          <w:sz w:val="30"/>
          <w:szCs w:val="30"/>
        </w:rPr>
      </w:pPr>
    </w:p>
    <w:p w14:paraId="02DCFBC2" w14:textId="09856EB4" w:rsidR="00A17E12" w:rsidRPr="00B817B9" w:rsidRDefault="00A17E12" w:rsidP="00A17E12">
      <w:pPr>
        <w:ind w:left="284" w:right="-532"/>
        <w:rPr>
          <w:rFonts w:ascii="Arial" w:hAnsi="Arial" w:cs="Arial"/>
          <w:sz w:val="30"/>
          <w:szCs w:val="30"/>
        </w:rPr>
      </w:pPr>
      <w:r w:rsidRPr="008443E6">
        <w:rPr>
          <w:rFonts w:ascii="Arial" w:hAnsi="Arial" w:cs="Arial"/>
          <w:sz w:val="30"/>
          <w:szCs w:val="30"/>
        </w:rPr>
        <w:t xml:space="preserve">People around the world are still ‘coming in from the country’, meeting Christ, </w:t>
      </w:r>
      <w:r>
        <w:rPr>
          <w:rFonts w:ascii="Arial" w:hAnsi="Arial" w:cs="Arial"/>
          <w:sz w:val="30"/>
          <w:szCs w:val="30"/>
        </w:rPr>
        <w:t>&amp;</w:t>
      </w:r>
      <w:r w:rsidRPr="008443E6">
        <w:rPr>
          <w:rFonts w:ascii="Arial" w:hAnsi="Arial" w:cs="Arial"/>
          <w:sz w:val="30"/>
          <w:szCs w:val="30"/>
        </w:rPr>
        <w:t xml:space="preserve"> discovering what it means to take up their cross and follow him. </w:t>
      </w:r>
      <w:r>
        <w:rPr>
          <w:rFonts w:ascii="Arial" w:hAnsi="Arial" w:cs="Arial"/>
          <w:sz w:val="30"/>
          <w:szCs w:val="30"/>
        </w:rPr>
        <w:br/>
      </w:r>
      <w:r>
        <w:rPr>
          <w:rFonts w:ascii="Arial" w:hAnsi="Arial" w:cs="Arial"/>
          <w:sz w:val="30"/>
          <w:szCs w:val="30"/>
        </w:rPr>
        <w:br/>
      </w:r>
      <w:r w:rsidRPr="008443E6">
        <w:rPr>
          <w:rFonts w:ascii="Arial" w:hAnsi="Arial" w:cs="Arial"/>
          <w:sz w:val="30"/>
          <w:szCs w:val="30"/>
        </w:rPr>
        <w:t xml:space="preserve">Traditionally, the Angelus is the prayer of </w:t>
      </w:r>
      <w:r>
        <w:rPr>
          <w:rFonts w:ascii="Arial" w:hAnsi="Arial" w:cs="Arial"/>
          <w:sz w:val="30"/>
          <w:szCs w:val="30"/>
        </w:rPr>
        <w:t xml:space="preserve">such </w:t>
      </w:r>
      <w:r w:rsidRPr="008443E6">
        <w:rPr>
          <w:rFonts w:ascii="Arial" w:hAnsi="Arial" w:cs="Arial"/>
          <w:sz w:val="30"/>
          <w:szCs w:val="30"/>
        </w:rPr>
        <w:t>convert</w:t>
      </w:r>
      <w:r>
        <w:rPr>
          <w:rFonts w:ascii="Arial" w:hAnsi="Arial" w:cs="Arial"/>
          <w:sz w:val="30"/>
          <w:szCs w:val="30"/>
        </w:rPr>
        <w:t>s</w:t>
      </w:r>
      <w:r w:rsidRPr="008443E6">
        <w:rPr>
          <w:rFonts w:ascii="Arial" w:hAnsi="Arial" w:cs="Arial"/>
          <w:sz w:val="30"/>
          <w:szCs w:val="30"/>
        </w:rPr>
        <w:t>.</w:t>
      </w:r>
    </w:p>
    <w:p w14:paraId="72B2E224" w14:textId="77777777" w:rsidR="00A17E12" w:rsidRPr="00A06DF8" w:rsidRDefault="00A17E12" w:rsidP="00A17E12">
      <w:pPr>
        <w:ind w:left="284" w:right="35"/>
        <w:rPr>
          <w:rFonts w:ascii="Arial" w:hAnsi="Arial" w:cs="Arial"/>
          <w:sz w:val="30"/>
          <w:szCs w:val="30"/>
          <w:highlight w:val="yellow"/>
        </w:rPr>
      </w:pPr>
    </w:p>
    <w:p w14:paraId="539A86C6" w14:textId="77777777" w:rsidR="00A17E12" w:rsidRPr="006001F4" w:rsidRDefault="00A17E12" w:rsidP="00A17E12">
      <w:pPr>
        <w:ind w:left="284" w:right="35"/>
        <w:rPr>
          <w:rFonts w:ascii="Arial" w:hAnsi="Arial" w:cs="Arial"/>
          <w:i/>
          <w:sz w:val="30"/>
          <w:szCs w:val="30"/>
        </w:rPr>
      </w:pPr>
      <w:r w:rsidRPr="006001F4">
        <w:rPr>
          <w:rFonts w:ascii="Arial" w:hAnsi="Arial" w:cs="Arial"/>
          <w:i/>
          <w:sz w:val="30"/>
          <w:szCs w:val="30"/>
        </w:rPr>
        <w:t>Music: The Monks of The Abbey of Notre Dame – The Angelus</w:t>
      </w:r>
    </w:p>
    <w:p w14:paraId="7C3A48B7" w14:textId="18AB4417" w:rsidR="00A17E12" w:rsidRDefault="00C37AA4" w:rsidP="00A17E12">
      <w:pPr>
        <w:ind w:left="284" w:right="-673"/>
        <w:rPr>
          <w:rFonts w:ascii="Arial" w:hAnsi="Arial" w:cs="Arial"/>
          <w:i/>
          <w:sz w:val="30"/>
          <w:szCs w:val="30"/>
        </w:rPr>
      </w:pPr>
      <w:hyperlink r:id="rId10" w:history="1">
        <w:r w:rsidR="00A17E12" w:rsidRPr="00302741">
          <w:rPr>
            <w:rStyle w:val="Hyperlink"/>
            <w:rFonts w:ascii="Arial" w:hAnsi="Arial" w:cs="Arial"/>
            <w:i/>
            <w:sz w:val="30"/>
            <w:szCs w:val="30"/>
          </w:rPr>
          <w:t>https://www.youtube.com/watch?v=T3XbLzoW_Yo</w:t>
        </w:r>
      </w:hyperlink>
      <w:r w:rsidR="00A17E12">
        <w:rPr>
          <w:rFonts w:ascii="Arial" w:hAnsi="Arial" w:cs="Arial"/>
          <w:i/>
          <w:sz w:val="30"/>
          <w:szCs w:val="30"/>
        </w:rPr>
        <w:t xml:space="preserve"> </w:t>
      </w:r>
    </w:p>
    <w:p w14:paraId="7FB4D070" w14:textId="09871F0F" w:rsidR="006E08D1" w:rsidRPr="0006192E" w:rsidRDefault="0006192E">
      <w:pPr>
        <w:rPr>
          <w:rFonts w:ascii="Arial" w:hAnsi="Arial" w:cs="Arial"/>
          <w:sz w:val="30"/>
          <w:szCs w:val="30"/>
        </w:rPr>
      </w:pPr>
      <w:r w:rsidRPr="0006192E">
        <w:rPr>
          <w:rFonts w:ascii="Arial" w:hAnsi="Arial" w:cs="Arial"/>
          <w:sz w:val="30"/>
          <w:szCs w:val="30"/>
        </w:rPr>
        <w:t>Image on which to reflect</w:t>
      </w:r>
      <w:r w:rsidR="00FF1332">
        <w:rPr>
          <w:rFonts w:ascii="Arial" w:hAnsi="Arial" w:cs="Arial"/>
          <w:sz w:val="30"/>
          <w:szCs w:val="30"/>
        </w:rPr>
        <w:t>:</w:t>
      </w:r>
      <w:r w:rsidR="002F5C5B" w:rsidRPr="0006192E">
        <w:rPr>
          <w:rFonts w:ascii="Arial" w:hAnsi="Arial" w:cs="Arial"/>
          <w:sz w:val="30"/>
          <w:szCs w:val="30"/>
        </w:rPr>
        <w:tab/>
      </w:r>
    </w:p>
    <w:p w14:paraId="54600754" w14:textId="77777777" w:rsidR="006E08D1" w:rsidRPr="0006192E" w:rsidRDefault="006E08D1">
      <w:pPr>
        <w:rPr>
          <w:rFonts w:ascii="Arial" w:hAnsi="Arial" w:cs="Arial"/>
          <w:sz w:val="30"/>
          <w:szCs w:val="30"/>
        </w:rPr>
      </w:pPr>
    </w:p>
    <w:p w14:paraId="25092D06" w14:textId="56AD609B" w:rsidR="00A17E12" w:rsidRPr="00FF1332" w:rsidRDefault="002F5C5B">
      <w:pPr>
        <w:rPr>
          <w:rFonts w:ascii="Arial" w:hAnsi="Arial" w:cs="Arial"/>
          <w:b/>
          <w:sz w:val="30"/>
          <w:szCs w:val="30"/>
        </w:rPr>
      </w:pPr>
      <w:r w:rsidRPr="00FF1332">
        <w:rPr>
          <w:rFonts w:ascii="Arial" w:hAnsi="Arial" w:cs="Arial"/>
          <w:b/>
          <w:sz w:val="30"/>
          <w:szCs w:val="30"/>
        </w:rPr>
        <w:t>Simon of Cyrene Carries The Cross</w:t>
      </w:r>
      <w:r w:rsidR="00A17E12" w:rsidRPr="00FF1332">
        <w:rPr>
          <w:rFonts w:ascii="Arial" w:hAnsi="Arial" w:cs="Arial"/>
          <w:b/>
          <w:sz w:val="30"/>
          <w:szCs w:val="30"/>
        </w:rPr>
        <w:br w:type="page"/>
      </w:r>
    </w:p>
    <w:p w14:paraId="3385D742" w14:textId="77777777" w:rsidR="00EE1D7E" w:rsidRDefault="00EE1D7E" w:rsidP="00EE1D7E">
      <w:pPr>
        <w:ind w:left="284" w:right="35"/>
        <w:rPr>
          <w:rFonts w:ascii="Arial" w:hAnsi="Arial" w:cs="Arial"/>
          <w:b/>
          <w:sz w:val="36"/>
          <w:szCs w:val="36"/>
          <w:u w:val="single"/>
        </w:rPr>
      </w:pPr>
      <w:r>
        <w:rPr>
          <w:rFonts w:ascii="Arial" w:hAnsi="Arial" w:cs="Arial"/>
          <w:b/>
          <w:sz w:val="36"/>
          <w:szCs w:val="36"/>
          <w:u w:val="single"/>
        </w:rPr>
        <w:t>Reflection 3</w:t>
      </w:r>
      <w:r w:rsidRPr="00D32B84">
        <w:rPr>
          <w:rFonts w:ascii="Arial" w:hAnsi="Arial" w:cs="Arial"/>
          <w:b/>
          <w:sz w:val="36"/>
          <w:szCs w:val="36"/>
          <w:u w:val="single"/>
        </w:rPr>
        <w:t xml:space="preserve">: </w:t>
      </w:r>
      <w:r>
        <w:rPr>
          <w:rFonts w:ascii="Arial" w:hAnsi="Arial" w:cs="Arial"/>
          <w:b/>
          <w:sz w:val="36"/>
          <w:szCs w:val="36"/>
          <w:u w:val="single"/>
        </w:rPr>
        <w:t xml:space="preserve">The Soldiers and the Crowd. </w:t>
      </w:r>
    </w:p>
    <w:p w14:paraId="309FD7EB" w14:textId="625EF16C" w:rsidR="00EE1D7E" w:rsidRPr="00D32B84" w:rsidRDefault="00C37AA4" w:rsidP="00EE1D7E">
      <w:pPr>
        <w:ind w:left="284" w:right="35"/>
        <w:rPr>
          <w:rFonts w:ascii="Arial" w:hAnsi="Arial" w:cs="Arial"/>
          <w:b/>
          <w:sz w:val="36"/>
          <w:szCs w:val="36"/>
          <w:u w:val="single"/>
        </w:rPr>
      </w:pPr>
      <w:r>
        <w:rPr>
          <w:rFonts w:ascii="Arial" w:hAnsi="Arial" w:cs="Arial"/>
          <w:b/>
          <w:sz w:val="36"/>
          <w:szCs w:val="36"/>
          <w:u w:val="single"/>
        </w:rPr>
        <w:t>Luke 23:33-3</w:t>
      </w:r>
      <w:r w:rsidR="00EE1D7E">
        <w:rPr>
          <w:rFonts w:ascii="Arial" w:hAnsi="Arial" w:cs="Arial"/>
          <w:b/>
          <w:sz w:val="36"/>
          <w:szCs w:val="36"/>
          <w:u w:val="single"/>
        </w:rPr>
        <w:t>7</w:t>
      </w:r>
    </w:p>
    <w:p w14:paraId="7F2B1D25" w14:textId="77777777" w:rsidR="00EE1D7E" w:rsidRPr="00EE54F1" w:rsidRDefault="00EE1D7E" w:rsidP="00EE1D7E">
      <w:pPr>
        <w:ind w:right="35"/>
        <w:rPr>
          <w:rFonts w:ascii="Arial" w:hAnsi="Arial" w:cs="Arial"/>
          <w:sz w:val="30"/>
          <w:szCs w:val="30"/>
        </w:rPr>
      </w:pPr>
    </w:p>
    <w:p w14:paraId="340A1F49" w14:textId="77777777" w:rsidR="00EE1D7E" w:rsidRPr="00EE54F1" w:rsidRDefault="00EE1D7E" w:rsidP="00EE1D7E">
      <w:pPr>
        <w:ind w:left="284" w:right="35"/>
        <w:rPr>
          <w:rFonts w:ascii="Arial" w:hAnsi="Arial" w:cs="Arial"/>
          <w:sz w:val="30"/>
          <w:szCs w:val="30"/>
        </w:rPr>
      </w:pPr>
      <w:r w:rsidRPr="00EE54F1">
        <w:rPr>
          <w:rFonts w:ascii="Arial" w:hAnsi="Arial" w:cs="Arial"/>
          <w:sz w:val="30"/>
          <w:szCs w:val="30"/>
        </w:rPr>
        <w:t>Jesus, already beaten and humiliated, is now stripped of his ragged clothes, and of what remains of any dignity he has left.</w:t>
      </w:r>
    </w:p>
    <w:p w14:paraId="035EFD54" w14:textId="77777777" w:rsidR="00EE1D7E" w:rsidRPr="00EE54F1" w:rsidRDefault="00EE1D7E" w:rsidP="00EE1D7E">
      <w:pPr>
        <w:ind w:left="284" w:right="35"/>
        <w:rPr>
          <w:rFonts w:ascii="Arial" w:hAnsi="Arial" w:cs="Arial"/>
          <w:sz w:val="30"/>
          <w:szCs w:val="30"/>
        </w:rPr>
      </w:pPr>
      <w:bookmarkStart w:id="0" w:name="_GoBack"/>
      <w:bookmarkEnd w:id="0"/>
    </w:p>
    <w:p w14:paraId="6E292FC4" w14:textId="77777777" w:rsidR="00EE1D7E" w:rsidRPr="00EE54F1" w:rsidRDefault="00EE1D7E" w:rsidP="00EE1D7E">
      <w:pPr>
        <w:ind w:left="284" w:right="35"/>
        <w:rPr>
          <w:rFonts w:ascii="Arial" w:hAnsi="Arial" w:cs="Arial"/>
          <w:sz w:val="30"/>
          <w:szCs w:val="30"/>
        </w:rPr>
      </w:pPr>
      <w:r w:rsidRPr="00EE54F1">
        <w:rPr>
          <w:rFonts w:ascii="Arial" w:hAnsi="Arial" w:cs="Arial"/>
          <w:sz w:val="30"/>
          <w:szCs w:val="30"/>
        </w:rPr>
        <w:t>The crowd’s hands snatch and scratch as they tear the clothes from his body, vulture-like. Oblivious to his suffering, the soldiers play dice for Christ’s tunic. Prophecy is again fulfilled.</w:t>
      </w:r>
    </w:p>
    <w:p w14:paraId="3D1A7182" w14:textId="77777777" w:rsidR="00EE1D7E" w:rsidRPr="00EE54F1" w:rsidRDefault="00EE1D7E" w:rsidP="00EE1D7E">
      <w:pPr>
        <w:ind w:left="284" w:right="35"/>
        <w:rPr>
          <w:rFonts w:ascii="Arial" w:hAnsi="Arial" w:cs="Arial"/>
          <w:sz w:val="30"/>
          <w:szCs w:val="30"/>
        </w:rPr>
      </w:pPr>
    </w:p>
    <w:p w14:paraId="3A815315" w14:textId="77777777" w:rsidR="00EE1D7E" w:rsidRPr="00EE54F1" w:rsidRDefault="00EE1D7E" w:rsidP="00EE1D7E">
      <w:pPr>
        <w:ind w:left="284" w:right="35"/>
        <w:rPr>
          <w:rFonts w:ascii="Arial" w:hAnsi="Arial" w:cs="Arial"/>
          <w:sz w:val="30"/>
          <w:szCs w:val="30"/>
        </w:rPr>
      </w:pPr>
      <w:r w:rsidRPr="00EE54F1">
        <w:rPr>
          <w:rFonts w:ascii="Arial" w:hAnsi="Arial" w:cs="Arial"/>
          <w:sz w:val="30"/>
          <w:szCs w:val="30"/>
        </w:rPr>
        <w:t>Jesus does not resist. He lets the hands do their humiliating work, rendering him naked physically and mentally to their taunts: “Save yourself, if you are the King of the Jews.” Rather, he prays for his abusers: “Father, forgive them, for they know not what they do.”</w:t>
      </w:r>
    </w:p>
    <w:p w14:paraId="0E5D11B7" w14:textId="77777777" w:rsidR="00EE1D7E" w:rsidRPr="00EE54F1" w:rsidRDefault="00EE1D7E" w:rsidP="00EE1D7E">
      <w:pPr>
        <w:ind w:left="284" w:right="35"/>
        <w:rPr>
          <w:rFonts w:ascii="Arial" w:hAnsi="Arial" w:cs="Arial"/>
          <w:sz w:val="30"/>
          <w:szCs w:val="30"/>
        </w:rPr>
      </w:pPr>
    </w:p>
    <w:p w14:paraId="237D5F17" w14:textId="77777777" w:rsidR="00EE1D7E" w:rsidRPr="00EE54F1" w:rsidRDefault="00EE1D7E" w:rsidP="00EE1D7E">
      <w:pPr>
        <w:ind w:left="284" w:right="35"/>
        <w:rPr>
          <w:rFonts w:ascii="Arial" w:hAnsi="Arial" w:cs="Arial"/>
          <w:sz w:val="30"/>
          <w:szCs w:val="30"/>
        </w:rPr>
      </w:pPr>
      <w:r w:rsidRPr="00EE54F1">
        <w:rPr>
          <w:rFonts w:ascii="Arial" w:hAnsi="Arial" w:cs="Arial"/>
          <w:sz w:val="30"/>
          <w:szCs w:val="30"/>
        </w:rPr>
        <w:t>These hands are ours; the hands that have stripped others of all humanity when we join in with the crowd; that have taunted others instead of building them up; humiliated rather than affirmed.</w:t>
      </w:r>
    </w:p>
    <w:p w14:paraId="1BB5C562" w14:textId="77777777" w:rsidR="00EE1D7E" w:rsidRPr="00EE54F1" w:rsidRDefault="00EE1D7E" w:rsidP="00EE1D7E">
      <w:pPr>
        <w:ind w:left="284" w:right="35"/>
        <w:rPr>
          <w:rFonts w:ascii="Arial" w:hAnsi="Arial" w:cs="Arial"/>
          <w:sz w:val="30"/>
          <w:szCs w:val="30"/>
        </w:rPr>
      </w:pPr>
    </w:p>
    <w:p w14:paraId="2761F3C8" w14:textId="77777777" w:rsidR="00EE1D7E" w:rsidRPr="00EE54F1" w:rsidRDefault="00EE1D7E" w:rsidP="00EE1D7E">
      <w:pPr>
        <w:ind w:left="284" w:right="35"/>
        <w:rPr>
          <w:rFonts w:ascii="Arial" w:hAnsi="Arial" w:cs="Arial"/>
          <w:sz w:val="30"/>
          <w:szCs w:val="30"/>
        </w:rPr>
      </w:pPr>
      <w:r w:rsidRPr="00EE54F1">
        <w:rPr>
          <w:rFonts w:ascii="Arial" w:hAnsi="Arial" w:cs="Arial"/>
          <w:sz w:val="30"/>
          <w:szCs w:val="30"/>
        </w:rPr>
        <w:t>The rulers’ voices too, belong to us. Too often we fail to trust in God; we make fun of His promises; we challenge Him as to whether He really means it; we doubt His power.</w:t>
      </w:r>
    </w:p>
    <w:p w14:paraId="73D1F574" w14:textId="77777777" w:rsidR="00EE1D7E" w:rsidRPr="00EE54F1" w:rsidRDefault="00EE1D7E" w:rsidP="00EE1D7E">
      <w:pPr>
        <w:ind w:left="284" w:right="35"/>
        <w:rPr>
          <w:rFonts w:ascii="Arial" w:hAnsi="Arial" w:cs="Arial"/>
          <w:sz w:val="30"/>
          <w:szCs w:val="30"/>
        </w:rPr>
      </w:pPr>
    </w:p>
    <w:p w14:paraId="58C24D03" w14:textId="77777777" w:rsidR="00EE1D7E" w:rsidRPr="00EE54F1" w:rsidRDefault="00EE1D7E" w:rsidP="00EE1D7E">
      <w:pPr>
        <w:ind w:left="284" w:right="35"/>
        <w:rPr>
          <w:rFonts w:ascii="Arial" w:hAnsi="Arial" w:cs="Arial"/>
          <w:sz w:val="30"/>
          <w:szCs w:val="30"/>
        </w:rPr>
      </w:pPr>
      <w:r w:rsidRPr="00EE54F1">
        <w:rPr>
          <w:rFonts w:ascii="Arial" w:hAnsi="Arial" w:cs="Arial"/>
          <w:sz w:val="30"/>
          <w:szCs w:val="30"/>
        </w:rPr>
        <w:t>Lord, we repent of the times we have been part of the crowd humiliating you or our fellow brothers and sisters; when we have taken what we did not need, and so deprived others of what should be theirs; when we have doubted your promises. Father, forgive us.</w:t>
      </w:r>
    </w:p>
    <w:p w14:paraId="31115F42" w14:textId="77777777" w:rsidR="00EE1D7E" w:rsidRPr="00EE54F1" w:rsidRDefault="00EE1D7E" w:rsidP="00EE1D7E">
      <w:pPr>
        <w:ind w:left="284" w:right="35"/>
        <w:rPr>
          <w:rFonts w:ascii="Arial" w:hAnsi="Arial" w:cs="Arial"/>
          <w:sz w:val="30"/>
          <w:szCs w:val="30"/>
        </w:rPr>
      </w:pPr>
    </w:p>
    <w:p w14:paraId="0280216D" w14:textId="77777777" w:rsidR="00EE1D7E" w:rsidRPr="00EE54F1" w:rsidRDefault="00EE1D7E" w:rsidP="00EE1D7E">
      <w:pPr>
        <w:ind w:left="284" w:right="35"/>
        <w:rPr>
          <w:rFonts w:ascii="Arial" w:hAnsi="Arial" w:cs="Arial"/>
          <w:sz w:val="30"/>
          <w:szCs w:val="30"/>
        </w:rPr>
      </w:pPr>
    </w:p>
    <w:p w14:paraId="088EF9CA" w14:textId="77777777" w:rsidR="00EE1D7E" w:rsidRDefault="00EE1D7E" w:rsidP="00EE1D7E">
      <w:pPr>
        <w:ind w:left="284" w:right="35"/>
        <w:rPr>
          <w:rFonts w:ascii="Arial" w:hAnsi="Arial" w:cs="Arial"/>
          <w:i/>
          <w:sz w:val="30"/>
          <w:szCs w:val="30"/>
        </w:rPr>
      </w:pPr>
      <w:r>
        <w:rPr>
          <w:rFonts w:ascii="Arial" w:hAnsi="Arial" w:cs="Arial"/>
          <w:i/>
          <w:sz w:val="30"/>
          <w:szCs w:val="30"/>
        </w:rPr>
        <w:t xml:space="preserve">Music: </w:t>
      </w:r>
      <w:r w:rsidRPr="00EE54F1">
        <w:rPr>
          <w:rFonts w:ascii="Arial" w:hAnsi="Arial" w:cs="Arial"/>
          <w:i/>
          <w:sz w:val="30"/>
          <w:szCs w:val="30"/>
        </w:rPr>
        <w:t xml:space="preserve">Hillsong </w:t>
      </w:r>
      <w:r>
        <w:rPr>
          <w:rFonts w:ascii="Arial" w:hAnsi="Arial" w:cs="Arial"/>
          <w:i/>
          <w:sz w:val="30"/>
          <w:szCs w:val="30"/>
        </w:rPr>
        <w:t>Worship</w:t>
      </w:r>
      <w:r w:rsidRPr="00EE54F1">
        <w:rPr>
          <w:rFonts w:ascii="Arial" w:hAnsi="Arial" w:cs="Arial"/>
          <w:i/>
          <w:sz w:val="30"/>
          <w:szCs w:val="30"/>
        </w:rPr>
        <w:t xml:space="preserve">- </w:t>
      </w:r>
      <w:r>
        <w:rPr>
          <w:rFonts w:ascii="Arial" w:hAnsi="Arial" w:cs="Arial"/>
          <w:i/>
          <w:sz w:val="30"/>
          <w:szCs w:val="30"/>
        </w:rPr>
        <w:t>“</w:t>
      </w:r>
      <w:r w:rsidRPr="00EE54F1">
        <w:rPr>
          <w:rFonts w:ascii="Arial" w:hAnsi="Arial" w:cs="Arial"/>
          <w:i/>
          <w:sz w:val="30"/>
          <w:szCs w:val="30"/>
        </w:rPr>
        <w:t>Man of Sorrows</w:t>
      </w:r>
      <w:r>
        <w:rPr>
          <w:rFonts w:ascii="Arial" w:hAnsi="Arial" w:cs="Arial"/>
          <w:i/>
          <w:sz w:val="30"/>
          <w:szCs w:val="30"/>
        </w:rPr>
        <w:t>”</w:t>
      </w:r>
    </w:p>
    <w:p w14:paraId="70116DC9" w14:textId="77777777" w:rsidR="00EE1D7E" w:rsidRDefault="00C37AA4" w:rsidP="00EE1D7E">
      <w:pPr>
        <w:ind w:left="284" w:right="35"/>
        <w:rPr>
          <w:rFonts w:ascii="Arial" w:hAnsi="Arial" w:cs="Arial"/>
          <w:i/>
          <w:sz w:val="30"/>
          <w:szCs w:val="30"/>
        </w:rPr>
      </w:pPr>
      <w:hyperlink r:id="rId11" w:history="1">
        <w:r w:rsidR="00EE1D7E" w:rsidRPr="00302741">
          <w:rPr>
            <w:rStyle w:val="Hyperlink"/>
            <w:rFonts w:ascii="Arial" w:hAnsi="Arial" w:cs="Arial"/>
            <w:i/>
            <w:sz w:val="30"/>
            <w:szCs w:val="30"/>
          </w:rPr>
          <w:t>https://www.youtube.com/watch?v=LZjBJuHgXPE</w:t>
        </w:r>
      </w:hyperlink>
    </w:p>
    <w:p w14:paraId="67AD99B7" w14:textId="77777777" w:rsidR="00EE1D7E" w:rsidRDefault="00EE1D7E" w:rsidP="00EE1D7E">
      <w:pPr>
        <w:ind w:left="284" w:right="35"/>
        <w:rPr>
          <w:rFonts w:ascii="Arial" w:hAnsi="Arial" w:cs="Arial"/>
          <w:i/>
          <w:sz w:val="30"/>
          <w:szCs w:val="30"/>
        </w:rPr>
      </w:pPr>
    </w:p>
    <w:p w14:paraId="09EEED28" w14:textId="77777777" w:rsidR="00EE1D7E" w:rsidRDefault="00EE1D7E" w:rsidP="00EE1D7E">
      <w:pPr>
        <w:ind w:left="284" w:right="35"/>
        <w:rPr>
          <w:rFonts w:ascii="Arial" w:hAnsi="Arial" w:cs="Arial"/>
          <w:i/>
          <w:sz w:val="30"/>
          <w:szCs w:val="30"/>
        </w:rPr>
      </w:pPr>
      <w:r>
        <w:rPr>
          <w:rFonts w:ascii="Arial" w:hAnsi="Arial" w:cs="Arial"/>
          <w:i/>
          <w:sz w:val="30"/>
          <w:szCs w:val="30"/>
        </w:rPr>
        <w:t>Traditional alternative music: George Frideric Handel – The Messiah: “He Was Despised”</w:t>
      </w:r>
    </w:p>
    <w:p w14:paraId="2E0CCBAF" w14:textId="77777777" w:rsidR="00EE1D7E" w:rsidRDefault="00C37AA4" w:rsidP="00EE1D7E">
      <w:pPr>
        <w:ind w:left="284" w:right="35"/>
        <w:rPr>
          <w:rFonts w:ascii="Arial" w:hAnsi="Arial" w:cs="Arial"/>
          <w:i/>
          <w:sz w:val="30"/>
          <w:szCs w:val="30"/>
        </w:rPr>
      </w:pPr>
      <w:hyperlink r:id="rId12" w:history="1">
        <w:r w:rsidR="00EE1D7E" w:rsidRPr="00302741">
          <w:rPr>
            <w:rStyle w:val="Hyperlink"/>
            <w:rFonts w:ascii="Arial" w:hAnsi="Arial" w:cs="Arial"/>
            <w:i/>
            <w:sz w:val="30"/>
            <w:szCs w:val="30"/>
          </w:rPr>
          <w:t>https://www.youtube.com/watch?v=-qbCwUU3XD8</w:t>
        </w:r>
      </w:hyperlink>
    </w:p>
    <w:p w14:paraId="3BEEBC3C" w14:textId="77777777" w:rsidR="00EE1D7E" w:rsidRDefault="00EE1D7E" w:rsidP="00EE1D7E">
      <w:pPr>
        <w:ind w:left="284" w:right="35"/>
        <w:rPr>
          <w:rFonts w:ascii="Arial" w:hAnsi="Arial" w:cs="Arial"/>
          <w:i/>
          <w:sz w:val="30"/>
          <w:szCs w:val="30"/>
        </w:rPr>
      </w:pPr>
    </w:p>
    <w:p w14:paraId="63593042" w14:textId="77777777" w:rsidR="00A17E12" w:rsidRDefault="00A17E12" w:rsidP="00A17E12">
      <w:pPr>
        <w:ind w:left="284" w:right="-673"/>
        <w:rPr>
          <w:rFonts w:ascii="Arial" w:hAnsi="Arial" w:cs="Arial"/>
          <w:sz w:val="30"/>
          <w:szCs w:val="30"/>
        </w:rPr>
      </w:pPr>
    </w:p>
    <w:p w14:paraId="50B82476" w14:textId="435B9477" w:rsidR="00EE1D7E" w:rsidRDefault="00EE1D7E">
      <w:pPr>
        <w:rPr>
          <w:rFonts w:ascii="Arial" w:hAnsi="Arial" w:cs="Arial"/>
          <w:sz w:val="30"/>
          <w:szCs w:val="30"/>
        </w:rPr>
      </w:pPr>
      <w:r>
        <w:rPr>
          <w:rFonts w:ascii="Arial" w:hAnsi="Arial" w:cs="Arial"/>
          <w:sz w:val="30"/>
          <w:szCs w:val="30"/>
        </w:rPr>
        <w:br w:type="page"/>
      </w:r>
    </w:p>
    <w:p w14:paraId="2B5B6BA7" w14:textId="6149B074" w:rsidR="00EE1D7E" w:rsidRDefault="00FF1332" w:rsidP="00FF1332">
      <w:pPr>
        <w:ind w:left="284"/>
        <w:rPr>
          <w:rFonts w:ascii="Arial" w:hAnsi="Arial" w:cs="Arial"/>
          <w:sz w:val="30"/>
          <w:szCs w:val="30"/>
        </w:rPr>
      </w:pPr>
      <w:r>
        <w:rPr>
          <w:rFonts w:ascii="Arial" w:hAnsi="Arial" w:cs="Arial"/>
          <w:sz w:val="30"/>
          <w:szCs w:val="30"/>
        </w:rPr>
        <w:t>Image on which to reflect:</w:t>
      </w:r>
    </w:p>
    <w:p w14:paraId="411DCC61" w14:textId="77777777" w:rsidR="002F5C5B" w:rsidRDefault="002F5C5B" w:rsidP="002F5C5B">
      <w:pPr>
        <w:ind w:left="284"/>
        <w:jc w:val="center"/>
        <w:rPr>
          <w:rFonts w:ascii="Arial" w:hAnsi="Arial" w:cs="Arial"/>
          <w:sz w:val="30"/>
          <w:szCs w:val="30"/>
        </w:rPr>
      </w:pPr>
    </w:p>
    <w:p w14:paraId="2F3678B6" w14:textId="68B35B98" w:rsidR="002F5C5B" w:rsidRDefault="002F5C5B" w:rsidP="002F5C5B">
      <w:pPr>
        <w:ind w:left="284"/>
        <w:rPr>
          <w:rFonts w:ascii="Arial" w:hAnsi="Arial" w:cs="Arial"/>
          <w:sz w:val="30"/>
          <w:szCs w:val="30"/>
        </w:rPr>
      </w:pPr>
      <w:r w:rsidRPr="002F5C5B">
        <w:rPr>
          <w:rFonts w:ascii="Arial" w:hAnsi="Arial" w:cs="Arial"/>
          <w:b/>
          <w:sz w:val="30"/>
          <w:szCs w:val="30"/>
        </w:rPr>
        <w:t>William Blake – The Soldiers Casting Lots for Christ’s Garments</w:t>
      </w:r>
    </w:p>
    <w:p w14:paraId="43CDD705" w14:textId="77777777" w:rsidR="002F5C5B" w:rsidRDefault="002F5C5B" w:rsidP="002F5C5B">
      <w:pPr>
        <w:ind w:left="284"/>
        <w:rPr>
          <w:rFonts w:ascii="Arial" w:hAnsi="Arial" w:cs="Arial"/>
          <w:sz w:val="30"/>
          <w:szCs w:val="30"/>
        </w:rPr>
      </w:pPr>
    </w:p>
    <w:p w14:paraId="4ABEBDDF" w14:textId="1286F2CD" w:rsidR="002F5C5B" w:rsidRDefault="002F5C5B">
      <w:pPr>
        <w:rPr>
          <w:rFonts w:ascii="Arial" w:hAnsi="Arial" w:cs="Arial"/>
          <w:sz w:val="30"/>
          <w:szCs w:val="30"/>
        </w:rPr>
      </w:pPr>
      <w:r>
        <w:rPr>
          <w:rFonts w:ascii="Arial" w:hAnsi="Arial" w:cs="Arial"/>
          <w:sz w:val="30"/>
          <w:szCs w:val="30"/>
        </w:rPr>
        <w:br w:type="page"/>
      </w:r>
    </w:p>
    <w:p w14:paraId="4F27D0FC" w14:textId="01E7861E" w:rsidR="00724C52" w:rsidRDefault="00724C52" w:rsidP="00724C52">
      <w:pPr>
        <w:ind w:left="284" w:right="35"/>
        <w:rPr>
          <w:rFonts w:ascii="Arial" w:hAnsi="Arial" w:cs="Arial"/>
          <w:b/>
          <w:sz w:val="36"/>
          <w:szCs w:val="36"/>
          <w:u w:val="single"/>
        </w:rPr>
      </w:pPr>
      <w:r>
        <w:rPr>
          <w:rFonts w:ascii="Arial" w:hAnsi="Arial" w:cs="Arial"/>
          <w:b/>
          <w:sz w:val="36"/>
          <w:szCs w:val="36"/>
          <w:u w:val="single"/>
        </w:rPr>
        <w:t>Reflection 4</w:t>
      </w:r>
      <w:r w:rsidRPr="00D32B84">
        <w:rPr>
          <w:rFonts w:ascii="Arial" w:hAnsi="Arial" w:cs="Arial"/>
          <w:b/>
          <w:sz w:val="36"/>
          <w:szCs w:val="36"/>
          <w:u w:val="single"/>
        </w:rPr>
        <w:t xml:space="preserve">: </w:t>
      </w:r>
      <w:r>
        <w:rPr>
          <w:rFonts w:ascii="Arial" w:hAnsi="Arial" w:cs="Arial"/>
          <w:b/>
          <w:sz w:val="36"/>
          <w:szCs w:val="36"/>
          <w:u w:val="single"/>
        </w:rPr>
        <w:t>The Good Thief</w:t>
      </w:r>
    </w:p>
    <w:p w14:paraId="171D655B" w14:textId="12CB110C" w:rsidR="00B372CB" w:rsidRPr="00B372CB" w:rsidRDefault="00106553" w:rsidP="00B372CB">
      <w:pPr>
        <w:ind w:left="284" w:right="35"/>
        <w:rPr>
          <w:rFonts w:ascii="Arial" w:hAnsi="Arial" w:cs="Arial"/>
          <w:b/>
          <w:sz w:val="36"/>
          <w:szCs w:val="36"/>
          <w:u w:val="single"/>
        </w:rPr>
      </w:pPr>
      <w:r>
        <w:rPr>
          <w:rFonts w:ascii="Arial" w:hAnsi="Arial" w:cs="Arial"/>
          <w:b/>
          <w:sz w:val="36"/>
          <w:szCs w:val="36"/>
          <w:u w:val="single"/>
        </w:rPr>
        <w:t>Luke 23:</w:t>
      </w:r>
      <w:r w:rsidR="00724C52">
        <w:rPr>
          <w:rFonts w:ascii="Arial" w:hAnsi="Arial" w:cs="Arial"/>
          <w:b/>
          <w:sz w:val="36"/>
          <w:szCs w:val="36"/>
          <w:u w:val="single"/>
        </w:rPr>
        <w:t>3</w:t>
      </w:r>
      <w:r w:rsidR="00791B86">
        <w:rPr>
          <w:rFonts w:ascii="Arial" w:hAnsi="Arial" w:cs="Arial"/>
          <w:b/>
          <w:sz w:val="36"/>
          <w:szCs w:val="36"/>
          <w:u w:val="single"/>
        </w:rPr>
        <w:t>9</w:t>
      </w:r>
      <w:r>
        <w:rPr>
          <w:rFonts w:ascii="Arial" w:hAnsi="Arial" w:cs="Arial"/>
          <w:b/>
          <w:sz w:val="36"/>
          <w:szCs w:val="36"/>
          <w:u w:val="single"/>
        </w:rPr>
        <w:t>-43</w:t>
      </w:r>
    </w:p>
    <w:p w14:paraId="5DC612C6" w14:textId="77777777" w:rsidR="00B372CB" w:rsidRDefault="00B372CB" w:rsidP="002F5C5B">
      <w:pPr>
        <w:ind w:left="284"/>
        <w:rPr>
          <w:rFonts w:ascii="Arial" w:hAnsi="Arial" w:cs="Arial"/>
          <w:sz w:val="30"/>
          <w:szCs w:val="30"/>
        </w:rPr>
      </w:pPr>
    </w:p>
    <w:p w14:paraId="10C0A23A" w14:textId="3F2F2023" w:rsidR="00B372CB" w:rsidRPr="00B372CB" w:rsidRDefault="00B372CB" w:rsidP="00B372CB">
      <w:pPr>
        <w:ind w:left="284"/>
        <w:rPr>
          <w:rFonts w:ascii="Arial" w:hAnsi="Arial" w:cs="Arial"/>
          <w:sz w:val="30"/>
          <w:szCs w:val="30"/>
        </w:rPr>
      </w:pPr>
      <w:r w:rsidRPr="00B372CB">
        <w:rPr>
          <w:rFonts w:ascii="Arial" w:hAnsi="Arial" w:cs="Arial"/>
          <w:sz w:val="30"/>
          <w:szCs w:val="30"/>
        </w:rPr>
        <w:t>The conversation on the cross betw</w:t>
      </w:r>
      <w:r>
        <w:rPr>
          <w:rFonts w:ascii="Arial" w:hAnsi="Arial" w:cs="Arial"/>
          <w:sz w:val="30"/>
          <w:szCs w:val="30"/>
        </w:rPr>
        <w:t>een Jesus and the two criminals, found only in Luke's Gospel, is deservedly well-</w:t>
      </w:r>
      <w:r w:rsidRPr="00B372CB">
        <w:rPr>
          <w:rFonts w:ascii="Arial" w:hAnsi="Arial" w:cs="Arial"/>
          <w:sz w:val="30"/>
          <w:szCs w:val="30"/>
        </w:rPr>
        <w:t xml:space="preserve">loved . There is something about the exchange between Jesus and the second criminal that speaks of a depth </w:t>
      </w:r>
      <w:r>
        <w:rPr>
          <w:rFonts w:ascii="Arial" w:hAnsi="Arial" w:cs="Arial"/>
          <w:sz w:val="30"/>
          <w:szCs w:val="30"/>
        </w:rPr>
        <w:t>of encounter and of recognition</w:t>
      </w:r>
      <w:r w:rsidRPr="00B372CB">
        <w:rPr>
          <w:rFonts w:ascii="Arial" w:hAnsi="Arial" w:cs="Arial"/>
          <w:sz w:val="30"/>
          <w:szCs w:val="30"/>
        </w:rPr>
        <w:t>. But what was it that the second crimi</w:t>
      </w:r>
      <w:r>
        <w:rPr>
          <w:rFonts w:ascii="Arial" w:hAnsi="Arial" w:cs="Arial"/>
          <w:sz w:val="30"/>
          <w:szCs w:val="30"/>
        </w:rPr>
        <w:t>nal said that was so remarkable</w:t>
      </w:r>
      <w:r w:rsidRPr="00B372CB">
        <w:rPr>
          <w:rFonts w:ascii="Arial" w:hAnsi="Arial" w:cs="Arial"/>
          <w:sz w:val="30"/>
          <w:szCs w:val="30"/>
        </w:rPr>
        <w:t xml:space="preserve">? </w:t>
      </w:r>
    </w:p>
    <w:p w14:paraId="491C5819" w14:textId="77777777" w:rsidR="00B372CB" w:rsidRPr="00B372CB" w:rsidRDefault="00B372CB" w:rsidP="00B372CB">
      <w:pPr>
        <w:ind w:left="284"/>
        <w:rPr>
          <w:rFonts w:ascii="Arial" w:hAnsi="Arial" w:cs="Arial"/>
          <w:sz w:val="30"/>
          <w:szCs w:val="30"/>
        </w:rPr>
      </w:pPr>
    </w:p>
    <w:p w14:paraId="132BEDE1" w14:textId="77777777" w:rsidR="00B372CB" w:rsidRDefault="00B372CB" w:rsidP="00B372CB">
      <w:pPr>
        <w:ind w:left="284"/>
        <w:rPr>
          <w:rFonts w:ascii="Arial" w:hAnsi="Arial" w:cs="Arial"/>
          <w:sz w:val="30"/>
          <w:szCs w:val="30"/>
        </w:rPr>
      </w:pPr>
      <w:r w:rsidRPr="00B372CB">
        <w:rPr>
          <w:rFonts w:ascii="Arial" w:hAnsi="Arial" w:cs="Arial"/>
          <w:sz w:val="30"/>
          <w:szCs w:val="30"/>
        </w:rPr>
        <w:t>In ord</w:t>
      </w:r>
      <w:r>
        <w:rPr>
          <w:rFonts w:ascii="Arial" w:hAnsi="Arial" w:cs="Arial"/>
          <w:sz w:val="30"/>
          <w:szCs w:val="30"/>
        </w:rPr>
        <w:t>er to understand its importance</w:t>
      </w:r>
      <w:r w:rsidRPr="00B372CB">
        <w:rPr>
          <w:rFonts w:ascii="Arial" w:hAnsi="Arial" w:cs="Arial"/>
          <w:sz w:val="30"/>
          <w:szCs w:val="30"/>
        </w:rPr>
        <w:t>, we need to go back to the beginning of Luke. W</w:t>
      </w:r>
      <w:r>
        <w:rPr>
          <w:rFonts w:ascii="Arial" w:hAnsi="Arial" w:cs="Arial"/>
          <w:sz w:val="30"/>
          <w:szCs w:val="30"/>
        </w:rPr>
        <w:t>hen Jesus was presented at the T</w:t>
      </w:r>
      <w:r w:rsidRPr="00B372CB">
        <w:rPr>
          <w:rFonts w:ascii="Arial" w:hAnsi="Arial" w:cs="Arial"/>
          <w:sz w:val="30"/>
          <w:szCs w:val="30"/>
        </w:rPr>
        <w:t>emple and taken int</w:t>
      </w:r>
      <w:r>
        <w:rPr>
          <w:rFonts w:ascii="Arial" w:hAnsi="Arial" w:cs="Arial"/>
          <w:sz w:val="30"/>
          <w:szCs w:val="30"/>
        </w:rPr>
        <w:t>o Simeon’s arms</w:t>
      </w:r>
      <w:r w:rsidRPr="00B372CB">
        <w:rPr>
          <w:rFonts w:ascii="Arial" w:hAnsi="Arial" w:cs="Arial"/>
          <w:sz w:val="30"/>
          <w:szCs w:val="30"/>
        </w:rPr>
        <w:t>, Simeo</w:t>
      </w:r>
      <w:r>
        <w:rPr>
          <w:rFonts w:ascii="Arial" w:hAnsi="Arial" w:cs="Arial"/>
          <w:sz w:val="30"/>
          <w:szCs w:val="30"/>
        </w:rPr>
        <w:t>n proclaimed that he would be '</w:t>
      </w:r>
      <w:r w:rsidRPr="00B372CB">
        <w:rPr>
          <w:rFonts w:ascii="Arial" w:hAnsi="Arial" w:cs="Arial"/>
          <w:sz w:val="30"/>
          <w:szCs w:val="30"/>
        </w:rPr>
        <w:t>a sign that will be opposed so that the inner th</w:t>
      </w:r>
      <w:r>
        <w:rPr>
          <w:rFonts w:ascii="Arial" w:hAnsi="Arial" w:cs="Arial"/>
          <w:sz w:val="30"/>
          <w:szCs w:val="30"/>
        </w:rPr>
        <w:t>oughts of many will be revealed' (Luke 2:34-35). In other words</w:t>
      </w:r>
      <w:r w:rsidRPr="00B372CB">
        <w:rPr>
          <w:rFonts w:ascii="Arial" w:hAnsi="Arial" w:cs="Arial"/>
          <w:sz w:val="30"/>
          <w:szCs w:val="30"/>
        </w:rPr>
        <w:t>,</w:t>
      </w:r>
      <w:r>
        <w:rPr>
          <w:rFonts w:ascii="Arial" w:hAnsi="Arial" w:cs="Arial"/>
          <w:sz w:val="30"/>
          <w:szCs w:val="30"/>
        </w:rPr>
        <w:t xml:space="preserve"> who Jesus was – in his being, </w:t>
      </w:r>
      <w:r w:rsidRPr="00B372CB">
        <w:rPr>
          <w:rFonts w:ascii="Arial" w:hAnsi="Arial" w:cs="Arial"/>
          <w:sz w:val="30"/>
          <w:szCs w:val="30"/>
        </w:rPr>
        <w:t>in his teaching and in the whole of his ministry - would lift the</w:t>
      </w:r>
      <w:r>
        <w:rPr>
          <w:rFonts w:ascii="Arial" w:hAnsi="Arial" w:cs="Arial"/>
          <w:sz w:val="30"/>
          <w:szCs w:val="30"/>
        </w:rPr>
        <w:t xml:space="preserve"> veil on who people really were</w:t>
      </w:r>
      <w:r w:rsidRPr="00B372CB">
        <w:rPr>
          <w:rFonts w:ascii="Arial" w:hAnsi="Arial" w:cs="Arial"/>
          <w:sz w:val="30"/>
          <w:szCs w:val="30"/>
        </w:rPr>
        <w:t>. Their response to him</w:t>
      </w:r>
      <w:r>
        <w:rPr>
          <w:rFonts w:ascii="Arial" w:hAnsi="Arial" w:cs="Arial"/>
          <w:sz w:val="30"/>
          <w:szCs w:val="30"/>
        </w:rPr>
        <w:t xml:space="preserve"> would reveal their true nature</w:t>
      </w:r>
      <w:r w:rsidRPr="00B372CB">
        <w:rPr>
          <w:rFonts w:ascii="Arial" w:hAnsi="Arial" w:cs="Arial"/>
          <w:sz w:val="30"/>
          <w:szCs w:val="30"/>
        </w:rPr>
        <w:t xml:space="preserve">. </w:t>
      </w:r>
    </w:p>
    <w:p w14:paraId="2F9D08E2" w14:textId="77777777" w:rsidR="00B372CB" w:rsidRDefault="00B372CB" w:rsidP="00B372CB">
      <w:pPr>
        <w:ind w:left="284"/>
        <w:rPr>
          <w:rFonts w:ascii="Arial" w:hAnsi="Arial" w:cs="Arial"/>
          <w:sz w:val="30"/>
          <w:szCs w:val="30"/>
        </w:rPr>
      </w:pPr>
    </w:p>
    <w:p w14:paraId="56A2A97A" w14:textId="6C916DBD" w:rsidR="00B372CB" w:rsidRPr="00B372CB" w:rsidRDefault="00B372CB" w:rsidP="00B372CB">
      <w:pPr>
        <w:ind w:left="284"/>
        <w:rPr>
          <w:rFonts w:ascii="Arial" w:hAnsi="Arial" w:cs="Arial"/>
          <w:sz w:val="30"/>
          <w:szCs w:val="30"/>
        </w:rPr>
      </w:pPr>
      <w:r w:rsidRPr="00B372CB">
        <w:rPr>
          <w:rFonts w:ascii="Arial" w:hAnsi="Arial" w:cs="Arial"/>
          <w:sz w:val="30"/>
          <w:szCs w:val="30"/>
        </w:rPr>
        <w:t>We see precise</w:t>
      </w:r>
      <w:r>
        <w:rPr>
          <w:rFonts w:ascii="Arial" w:hAnsi="Arial" w:cs="Arial"/>
          <w:sz w:val="30"/>
          <w:szCs w:val="30"/>
        </w:rPr>
        <w:t>ly this happening on the cross. The first criminal couldn’</w:t>
      </w:r>
      <w:r w:rsidRPr="00B372CB">
        <w:rPr>
          <w:rFonts w:ascii="Arial" w:hAnsi="Arial" w:cs="Arial"/>
          <w:sz w:val="30"/>
          <w:szCs w:val="30"/>
        </w:rPr>
        <w:t>t face the reality of what was revealed</w:t>
      </w:r>
      <w:r>
        <w:rPr>
          <w:rFonts w:ascii="Arial" w:hAnsi="Arial" w:cs="Arial"/>
          <w:sz w:val="30"/>
          <w:szCs w:val="30"/>
        </w:rPr>
        <w:t>,</w:t>
      </w:r>
      <w:r w:rsidRPr="00B372CB">
        <w:rPr>
          <w:rFonts w:ascii="Arial" w:hAnsi="Arial" w:cs="Arial"/>
          <w:sz w:val="30"/>
          <w:szCs w:val="30"/>
        </w:rPr>
        <w:t xml:space="preserve"> and fell back on mocking Jesus in</w:t>
      </w:r>
      <w:r>
        <w:rPr>
          <w:rFonts w:ascii="Arial" w:hAnsi="Arial" w:cs="Arial"/>
          <w:sz w:val="30"/>
          <w:szCs w:val="30"/>
        </w:rPr>
        <w:t>stead (of course</w:t>
      </w:r>
      <w:r w:rsidRPr="00B372CB">
        <w:rPr>
          <w:rFonts w:ascii="Arial" w:hAnsi="Arial" w:cs="Arial"/>
          <w:sz w:val="30"/>
          <w:szCs w:val="30"/>
        </w:rPr>
        <w:t>, the irony of their exchange is that it was precisely by not saving himself that Jesus revealed that he was indeed the Messia</w:t>
      </w:r>
      <w:r>
        <w:rPr>
          <w:rFonts w:ascii="Arial" w:hAnsi="Arial" w:cs="Arial"/>
          <w:sz w:val="30"/>
          <w:szCs w:val="30"/>
        </w:rPr>
        <w:t>h who had come to save us all). The second thief, in contrast</w:t>
      </w:r>
      <w:r w:rsidRPr="00B372CB">
        <w:rPr>
          <w:rFonts w:ascii="Arial" w:hAnsi="Arial" w:cs="Arial"/>
          <w:sz w:val="30"/>
          <w:szCs w:val="30"/>
        </w:rPr>
        <w:t>, took res</w:t>
      </w:r>
      <w:r>
        <w:rPr>
          <w:rFonts w:ascii="Arial" w:hAnsi="Arial" w:cs="Arial"/>
          <w:sz w:val="30"/>
          <w:szCs w:val="30"/>
        </w:rPr>
        <w:t>ponsibility for his actions and</w:t>
      </w:r>
      <w:r w:rsidRPr="00B372CB">
        <w:rPr>
          <w:rFonts w:ascii="Arial" w:hAnsi="Arial" w:cs="Arial"/>
          <w:sz w:val="30"/>
          <w:szCs w:val="30"/>
        </w:rPr>
        <w:t xml:space="preserve">, in </w:t>
      </w:r>
      <w:r>
        <w:rPr>
          <w:rFonts w:ascii="Arial" w:hAnsi="Arial" w:cs="Arial"/>
          <w:sz w:val="30"/>
          <w:szCs w:val="30"/>
        </w:rPr>
        <w:t>doing so</w:t>
      </w:r>
      <w:r w:rsidRPr="00B372CB">
        <w:rPr>
          <w:rFonts w:ascii="Arial" w:hAnsi="Arial" w:cs="Arial"/>
          <w:sz w:val="30"/>
          <w:szCs w:val="30"/>
        </w:rPr>
        <w:t xml:space="preserve">, accepted both </w:t>
      </w:r>
      <w:r w:rsidR="005B3E51" w:rsidRPr="00B372CB">
        <w:rPr>
          <w:rFonts w:ascii="Arial" w:hAnsi="Arial" w:cs="Arial"/>
          <w:sz w:val="30"/>
          <w:szCs w:val="30"/>
        </w:rPr>
        <w:t>whom</w:t>
      </w:r>
      <w:r w:rsidRPr="00B372CB">
        <w:rPr>
          <w:rFonts w:ascii="Arial" w:hAnsi="Arial" w:cs="Arial"/>
          <w:sz w:val="30"/>
          <w:szCs w:val="30"/>
        </w:rPr>
        <w:t xml:space="preserve"> he really was and </w:t>
      </w:r>
      <w:r w:rsidR="005B3E51" w:rsidRPr="00B372CB">
        <w:rPr>
          <w:rFonts w:ascii="Arial" w:hAnsi="Arial" w:cs="Arial"/>
          <w:sz w:val="30"/>
          <w:szCs w:val="30"/>
        </w:rPr>
        <w:t>whom</w:t>
      </w:r>
      <w:r w:rsidRPr="00B372CB">
        <w:rPr>
          <w:rFonts w:ascii="Arial" w:hAnsi="Arial" w:cs="Arial"/>
          <w:sz w:val="30"/>
          <w:szCs w:val="30"/>
        </w:rPr>
        <w:t xml:space="preserve"> </w:t>
      </w:r>
      <w:r>
        <w:rPr>
          <w:rFonts w:ascii="Arial" w:hAnsi="Arial" w:cs="Arial"/>
          <w:sz w:val="30"/>
          <w:szCs w:val="30"/>
        </w:rPr>
        <w:t>Jesus was.</w:t>
      </w:r>
    </w:p>
    <w:p w14:paraId="394C93D3" w14:textId="77777777" w:rsidR="00B372CB" w:rsidRPr="00B372CB" w:rsidRDefault="00B372CB" w:rsidP="00B372CB">
      <w:pPr>
        <w:ind w:left="284"/>
        <w:rPr>
          <w:rFonts w:ascii="Arial" w:hAnsi="Arial" w:cs="Arial"/>
          <w:sz w:val="30"/>
          <w:szCs w:val="30"/>
        </w:rPr>
      </w:pPr>
    </w:p>
    <w:p w14:paraId="40BB4B06" w14:textId="7251B644" w:rsidR="00106553" w:rsidRDefault="00B372CB" w:rsidP="00B372CB">
      <w:pPr>
        <w:ind w:left="284"/>
        <w:rPr>
          <w:rFonts w:ascii="Arial" w:hAnsi="Arial" w:cs="Arial"/>
          <w:sz w:val="30"/>
          <w:szCs w:val="30"/>
        </w:rPr>
      </w:pPr>
      <w:r w:rsidRPr="00B372CB">
        <w:rPr>
          <w:rFonts w:ascii="Arial" w:hAnsi="Arial" w:cs="Arial"/>
          <w:sz w:val="30"/>
          <w:szCs w:val="30"/>
        </w:rPr>
        <w:t xml:space="preserve">This remains true </w:t>
      </w:r>
      <w:r>
        <w:rPr>
          <w:rFonts w:ascii="Arial" w:hAnsi="Arial" w:cs="Arial"/>
          <w:sz w:val="30"/>
          <w:szCs w:val="30"/>
        </w:rPr>
        <w:t>today</w:t>
      </w:r>
      <w:r w:rsidRPr="00B372CB">
        <w:rPr>
          <w:rFonts w:ascii="Arial" w:hAnsi="Arial" w:cs="Arial"/>
          <w:sz w:val="30"/>
          <w:szCs w:val="30"/>
        </w:rPr>
        <w:t xml:space="preserve">. Our encounters with Jesus reveal who </w:t>
      </w:r>
      <w:r>
        <w:rPr>
          <w:rFonts w:ascii="Arial" w:hAnsi="Arial" w:cs="Arial"/>
          <w:sz w:val="30"/>
          <w:szCs w:val="30"/>
        </w:rPr>
        <w:t>we really are</w:t>
      </w:r>
      <w:r w:rsidRPr="00B372CB">
        <w:rPr>
          <w:rFonts w:ascii="Arial" w:hAnsi="Arial" w:cs="Arial"/>
          <w:sz w:val="30"/>
          <w:szCs w:val="30"/>
        </w:rPr>
        <w:t xml:space="preserve">; the question is whether we can accept what is </w:t>
      </w:r>
      <w:r>
        <w:rPr>
          <w:rFonts w:ascii="Arial" w:hAnsi="Arial" w:cs="Arial"/>
          <w:sz w:val="30"/>
          <w:szCs w:val="30"/>
        </w:rPr>
        <w:t>revealed or not</w:t>
      </w:r>
      <w:r w:rsidRPr="00B372CB">
        <w:rPr>
          <w:rFonts w:ascii="Arial" w:hAnsi="Arial" w:cs="Arial"/>
          <w:sz w:val="30"/>
          <w:szCs w:val="30"/>
        </w:rPr>
        <w:t>.</w:t>
      </w:r>
    </w:p>
    <w:p w14:paraId="1359A80B" w14:textId="77777777" w:rsidR="00B372CB" w:rsidRDefault="00B372CB" w:rsidP="00B372CB">
      <w:pPr>
        <w:ind w:left="284"/>
        <w:rPr>
          <w:rFonts w:ascii="Arial" w:hAnsi="Arial" w:cs="Arial"/>
          <w:sz w:val="30"/>
          <w:szCs w:val="30"/>
        </w:rPr>
      </w:pPr>
    </w:p>
    <w:p w14:paraId="719067B0" w14:textId="7D4D0F88" w:rsidR="00B372CB" w:rsidRPr="00B372CB" w:rsidRDefault="00B372CB" w:rsidP="00B372CB">
      <w:pPr>
        <w:ind w:left="284"/>
        <w:rPr>
          <w:rFonts w:ascii="Arial" w:hAnsi="Arial" w:cs="Arial"/>
          <w:i/>
          <w:sz w:val="30"/>
          <w:szCs w:val="30"/>
        </w:rPr>
      </w:pPr>
      <w:r w:rsidRPr="00B372CB">
        <w:rPr>
          <w:rFonts w:ascii="Arial" w:hAnsi="Arial" w:cs="Arial"/>
          <w:i/>
          <w:sz w:val="30"/>
          <w:szCs w:val="30"/>
        </w:rPr>
        <w:t>(credit: Dr. Paula Gooder, Canon Chancellor, St. Paul’s Cathedral)</w:t>
      </w:r>
    </w:p>
    <w:p w14:paraId="7E72A30D" w14:textId="77777777" w:rsidR="00106553" w:rsidRDefault="00106553" w:rsidP="00C93ED2">
      <w:pPr>
        <w:rPr>
          <w:rFonts w:ascii="Arial" w:hAnsi="Arial" w:cs="Arial"/>
          <w:sz w:val="30"/>
          <w:szCs w:val="30"/>
        </w:rPr>
      </w:pPr>
    </w:p>
    <w:p w14:paraId="3973070E" w14:textId="58AB8B28" w:rsidR="00106553" w:rsidRDefault="00106553" w:rsidP="002F5C5B">
      <w:pPr>
        <w:ind w:left="284"/>
        <w:rPr>
          <w:rFonts w:ascii="Arial" w:hAnsi="Arial" w:cs="Arial"/>
          <w:i/>
          <w:sz w:val="30"/>
          <w:szCs w:val="30"/>
        </w:rPr>
      </w:pPr>
      <w:r w:rsidRPr="00106553">
        <w:rPr>
          <w:rFonts w:ascii="Arial" w:hAnsi="Arial" w:cs="Arial"/>
          <w:i/>
          <w:sz w:val="30"/>
          <w:szCs w:val="30"/>
        </w:rPr>
        <w:t xml:space="preserve">Music: </w:t>
      </w:r>
      <w:r w:rsidR="00C93ED2">
        <w:rPr>
          <w:rFonts w:ascii="Arial" w:hAnsi="Arial" w:cs="Arial"/>
          <w:i/>
          <w:sz w:val="30"/>
          <w:szCs w:val="30"/>
        </w:rPr>
        <w:t>Lauren Daigle – Here’s My Heart, Lord</w:t>
      </w:r>
    </w:p>
    <w:p w14:paraId="2C606638" w14:textId="4931A37A" w:rsidR="00C93ED2" w:rsidRDefault="00C37AA4" w:rsidP="002F5C5B">
      <w:pPr>
        <w:ind w:left="284"/>
        <w:rPr>
          <w:rFonts w:ascii="Arial" w:hAnsi="Arial" w:cs="Arial"/>
          <w:i/>
          <w:sz w:val="30"/>
          <w:szCs w:val="30"/>
        </w:rPr>
      </w:pPr>
      <w:hyperlink r:id="rId13" w:history="1">
        <w:r w:rsidR="00C93ED2" w:rsidRPr="00302741">
          <w:rPr>
            <w:rStyle w:val="Hyperlink"/>
            <w:rFonts w:ascii="Arial" w:hAnsi="Arial" w:cs="Arial"/>
            <w:i/>
            <w:sz w:val="30"/>
            <w:szCs w:val="30"/>
          </w:rPr>
          <w:t>https://www.youtube.com/watch?v=WTDoDA-1lsE</w:t>
        </w:r>
      </w:hyperlink>
      <w:r w:rsidR="00C93ED2">
        <w:rPr>
          <w:rFonts w:ascii="Arial" w:hAnsi="Arial" w:cs="Arial"/>
          <w:i/>
          <w:sz w:val="30"/>
          <w:szCs w:val="30"/>
        </w:rPr>
        <w:t xml:space="preserve"> </w:t>
      </w:r>
    </w:p>
    <w:p w14:paraId="66E92B92" w14:textId="77777777" w:rsidR="00106553" w:rsidRDefault="00106553" w:rsidP="002F5C5B">
      <w:pPr>
        <w:ind w:left="284"/>
        <w:rPr>
          <w:rFonts w:ascii="Arial" w:hAnsi="Arial" w:cs="Arial"/>
          <w:sz w:val="30"/>
          <w:szCs w:val="30"/>
        </w:rPr>
      </w:pPr>
    </w:p>
    <w:p w14:paraId="4806587E" w14:textId="367DC73F" w:rsidR="00C93ED2" w:rsidRDefault="00C93ED2" w:rsidP="002F5C5B">
      <w:pPr>
        <w:ind w:left="284"/>
        <w:rPr>
          <w:rFonts w:ascii="Arial" w:hAnsi="Arial" w:cs="Arial"/>
          <w:i/>
          <w:sz w:val="30"/>
          <w:szCs w:val="30"/>
        </w:rPr>
      </w:pPr>
      <w:r w:rsidRPr="00C93ED2">
        <w:rPr>
          <w:rFonts w:ascii="Arial" w:hAnsi="Arial" w:cs="Arial"/>
          <w:i/>
          <w:sz w:val="30"/>
          <w:szCs w:val="30"/>
        </w:rPr>
        <w:t>Traditional alternative music:</w:t>
      </w:r>
    </w:p>
    <w:p w14:paraId="12517DD4" w14:textId="03D6CB0D" w:rsidR="00C93ED2" w:rsidRDefault="00C93ED2" w:rsidP="002F5C5B">
      <w:pPr>
        <w:ind w:left="284"/>
        <w:rPr>
          <w:rFonts w:ascii="Arial" w:hAnsi="Arial" w:cs="Arial"/>
          <w:i/>
          <w:sz w:val="30"/>
          <w:szCs w:val="30"/>
        </w:rPr>
      </w:pPr>
      <w:r>
        <w:rPr>
          <w:rFonts w:ascii="Arial" w:hAnsi="Arial" w:cs="Arial"/>
          <w:i/>
          <w:sz w:val="30"/>
          <w:szCs w:val="30"/>
        </w:rPr>
        <w:t>J.S. Bach – O Sacred Head Sore Wounded</w:t>
      </w:r>
    </w:p>
    <w:p w14:paraId="2A0102D7" w14:textId="40F754EA" w:rsidR="00C93ED2" w:rsidRPr="00C93ED2" w:rsidRDefault="00C37AA4" w:rsidP="002F5C5B">
      <w:pPr>
        <w:ind w:left="284"/>
        <w:rPr>
          <w:rFonts w:ascii="Arial" w:hAnsi="Arial" w:cs="Arial"/>
          <w:i/>
          <w:sz w:val="30"/>
          <w:szCs w:val="30"/>
        </w:rPr>
      </w:pPr>
      <w:hyperlink r:id="rId14" w:history="1">
        <w:r w:rsidR="00C93ED2" w:rsidRPr="00302741">
          <w:rPr>
            <w:rStyle w:val="Hyperlink"/>
            <w:rFonts w:ascii="Arial" w:hAnsi="Arial" w:cs="Arial"/>
            <w:i/>
            <w:sz w:val="30"/>
            <w:szCs w:val="30"/>
          </w:rPr>
          <w:t>https://www.youtube.com/watch?v=3M4uUJibpvw</w:t>
        </w:r>
      </w:hyperlink>
      <w:r w:rsidR="00C93ED2">
        <w:rPr>
          <w:rFonts w:ascii="Arial" w:hAnsi="Arial" w:cs="Arial"/>
          <w:i/>
          <w:sz w:val="30"/>
          <w:szCs w:val="30"/>
        </w:rPr>
        <w:t xml:space="preserve"> </w:t>
      </w:r>
    </w:p>
    <w:p w14:paraId="28CED528" w14:textId="21D42EA8" w:rsidR="00106553" w:rsidRDefault="00106553">
      <w:pPr>
        <w:rPr>
          <w:rFonts w:ascii="Arial" w:hAnsi="Arial" w:cs="Arial"/>
          <w:sz w:val="30"/>
          <w:szCs w:val="30"/>
        </w:rPr>
      </w:pPr>
      <w:r>
        <w:rPr>
          <w:rFonts w:ascii="Arial" w:hAnsi="Arial" w:cs="Arial"/>
          <w:sz w:val="30"/>
          <w:szCs w:val="30"/>
        </w:rPr>
        <w:br w:type="page"/>
      </w:r>
    </w:p>
    <w:p w14:paraId="7BCA3E1F" w14:textId="77777777" w:rsidR="00106553" w:rsidRDefault="00106553" w:rsidP="00106553">
      <w:pPr>
        <w:ind w:left="284"/>
        <w:jc w:val="center"/>
        <w:rPr>
          <w:rFonts w:ascii="Arial" w:hAnsi="Arial" w:cs="Arial"/>
          <w:sz w:val="30"/>
          <w:szCs w:val="30"/>
        </w:rPr>
      </w:pPr>
    </w:p>
    <w:p w14:paraId="18BE1B95" w14:textId="77777777" w:rsidR="00106553" w:rsidRDefault="00106553" w:rsidP="00106553">
      <w:pPr>
        <w:ind w:left="284"/>
        <w:jc w:val="center"/>
        <w:rPr>
          <w:rFonts w:ascii="Arial" w:hAnsi="Arial" w:cs="Arial"/>
          <w:sz w:val="30"/>
          <w:szCs w:val="30"/>
        </w:rPr>
      </w:pPr>
    </w:p>
    <w:p w14:paraId="640EB5AD" w14:textId="5512E357" w:rsidR="00106553" w:rsidRDefault="00FF1332" w:rsidP="00FF1332">
      <w:pPr>
        <w:ind w:left="284"/>
        <w:rPr>
          <w:rFonts w:ascii="Arial" w:hAnsi="Arial" w:cs="Arial"/>
          <w:sz w:val="30"/>
          <w:szCs w:val="30"/>
        </w:rPr>
      </w:pPr>
      <w:r>
        <w:rPr>
          <w:rFonts w:ascii="Arial" w:hAnsi="Arial" w:cs="Arial"/>
          <w:sz w:val="30"/>
          <w:szCs w:val="30"/>
        </w:rPr>
        <w:t>Image on which to reflect:</w:t>
      </w:r>
    </w:p>
    <w:p w14:paraId="15D0E20D" w14:textId="77777777" w:rsidR="00106553" w:rsidRDefault="00106553" w:rsidP="00106553">
      <w:pPr>
        <w:ind w:left="284"/>
        <w:jc w:val="center"/>
        <w:rPr>
          <w:rFonts w:ascii="Arial" w:hAnsi="Arial" w:cs="Arial"/>
          <w:sz w:val="30"/>
          <w:szCs w:val="30"/>
        </w:rPr>
      </w:pPr>
    </w:p>
    <w:p w14:paraId="524EB8ED" w14:textId="213453DD" w:rsidR="00C93ED2" w:rsidRDefault="00106553" w:rsidP="00FF1332">
      <w:pPr>
        <w:ind w:left="-284"/>
        <w:rPr>
          <w:rFonts w:ascii="Arial" w:hAnsi="Arial" w:cs="Arial"/>
          <w:b/>
          <w:sz w:val="30"/>
          <w:szCs w:val="30"/>
        </w:rPr>
      </w:pPr>
      <w:r>
        <w:rPr>
          <w:rFonts w:ascii="Arial" w:hAnsi="Arial" w:cs="Arial"/>
          <w:b/>
          <w:sz w:val="30"/>
          <w:szCs w:val="30"/>
        </w:rPr>
        <w:tab/>
        <w:t xml:space="preserve">   </w:t>
      </w:r>
      <w:r w:rsidRPr="00106553">
        <w:rPr>
          <w:rFonts w:ascii="Arial" w:hAnsi="Arial" w:cs="Arial"/>
          <w:b/>
          <w:sz w:val="30"/>
          <w:szCs w:val="30"/>
        </w:rPr>
        <w:t>Bradi Barth - St. Dismas the Good Thief</w:t>
      </w:r>
    </w:p>
    <w:p w14:paraId="6F81F6A9" w14:textId="77777777" w:rsidR="00C93ED2" w:rsidRDefault="00C93ED2" w:rsidP="00FF1332">
      <w:pPr>
        <w:ind w:left="-284"/>
        <w:rPr>
          <w:rFonts w:ascii="Arial" w:hAnsi="Arial" w:cs="Arial"/>
          <w:b/>
          <w:sz w:val="30"/>
          <w:szCs w:val="30"/>
        </w:rPr>
      </w:pPr>
    </w:p>
    <w:p w14:paraId="31195016" w14:textId="75C85366" w:rsidR="00C93ED2" w:rsidRPr="00C93ED2" w:rsidRDefault="00C93ED2" w:rsidP="00FF1332">
      <w:pPr>
        <w:ind w:left="-284"/>
        <w:rPr>
          <w:rFonts w:ascii="Arial" w:hAnsi="Arial" w:cs="Arial"/>
          <w:i/>
          <w:sz w:val="30"/>
          <w:szCs w:val="30"/>
        </w:rPr>
      </w:pPr>
      <w:r w:rsidRPr="00C93ED2">
        <w:rPr>
          <w:rFonts w:ascii="Arial" w:hAnsi="Arial" w:cs="Arial"/>
          <w:b/>
          <w:i/>
          <w:sz w:val="30"/>
          <w:szCs w:val="30"/>
        </w:rPr>
        <w:tab/>
        <w:t xml:space="preserve">   </w:t>
      </w:r>
      <w:r w:rsidRPr="00C93ED2">
        <w:rPr>
          <w:rFonts w:ascii="Arial" w:hAnsi="Arial" w:cs="Arial"/>
          <w:i/>
          <w:sz w:val="30"/>
          <w:szCs w:val="30"/>
        </w:rPr>
        <w:t>(in tradition, ‘the good thief’ has become known as St. Dismas)</w:t>
      </w:r>
    </w:p>
    <w:p w14:paraId="42A5B27A" w14:textId="77777777" w:rsidR="00106553" w:rsidRDefault="00106553" w:rsidP="00106553">
      <w:pPr>
        <w:ind w:left="284"/>
        <w:rPr>
          <w:rFonts w:ascii="Arial" w:hAnsi="Arial" w:cs="Arial"/>
          <w:sz w:val="30"/>
          <w:szCs w:val="30"/>
        </w:rPr>
      </w:pPr>
    </w:p>
    <w:p w14:paraId="69BCD78C" w14:textId="0CA5FEEA" w:rsidR="00106553" w:rsidRDefault="00106553">
      <w:pPr>
        <w:rPr>
          <w:rFonts w:ascii="Arial" w:hAnsi="Arial" w:cs="Arial"/>
          <w:sz w:val="30"/>
          <w:szCs w:val="30"/>
        </w:rPr>
      </w:pPr>
      <w:r>
        <w:rPr>
          <w:rFonts w:ascii="Arial" w:hAnsi="Arial" w:cs="Arial"/>
          <w:sz w:val="30"/>
          <w:szCs w:val="30"/>
        </w:rPr>
        <w:br w:type="page"/>
      </w:r>
    </w:p>
    <w:p w14:paraId="3447F6CB" w14:textId="77777777" w:rsidR="00557B1C" w:rsidRDefault="00557B1C" w:rsidP="00557B1C">
      <w:pPr>
        <w:ind w:left="284" w:right="35"/>
        <w:rPr>
          <w:rFonts w:ascii="Arial" w:hAnsi="Arial" w:cs="Arial"/>
          <w:b/>
          <w:sz w:val="36"/>
          <w:szCs w:val="36"/>
          <w:u w:val="single"/>
        </w:rPr>
      </w:pPr>
      <w:r w:rsidRPr="000A5676">
        <w:rPr>
          <w:rFonts w:ascii="Arial" w:hAnsi="Arial" w:cs="Arial"/>
          <w:b/>
          <w:sz w:val="36"/>
          <w:szCs w:val="36"/>
          <w:u w:val="single"/>
        </w:rPr>
        <w:t>Reflection 5 - Mary and Jesus</w:t>
      </w:r>
      <w:r>
        <w:rPr>
          <w:rFonts w:ascii="Arial" w:hAnsi="Arial" w:cs="Arial"/>
          <w:b/>
          <w:sz w:val="36"/>
          <w:szCs w:val="36"/>
          <w:u w:val="single"/>
        </w:rPr>
        <w:t xml:space="preserve">. </w:t>
      </w:r>
    </w:p>
    <w:p w14:paraId="47D3AAA1" w14:textId="77777777" w:rsidR="00557B1C" w:rsidRPr="00D32B84" w:rsidRDefault="00557B1C" w:rsidP="00557B1C">
      <w:pPr>
        <w:ind w:left="284" w:right="35"/>
        <w:rPr>
          <w:rFonts w:ascii="Arial" w:hAnsi="Arial" w:cs="Arial"/>
          <w:b/>
          <w:sz w:val="36"/>
          <w:szCs w:val="36"/>
          <w:u w:val="single"/>
        </w:rPr>
      </w:pPr>
      <w:r>
        <w:rPr>
          <w:rFonts w:ascii="Arial" w:hAnsi="Arial" w:cs="Arial"/>
          <w:b/>
          <w:sz w:val="36"/>
          <w:szCs w:val="36"/>
          <w:u w:val="single"/>
        </w:rPr>
        <w:t>John 19:25-27</w:t>
      </w:r>
    </w:p>
    <w:p w14:paraId="1E45B703" w14:textId="77777777" w:rsidR="00557B1C" w:rsidRDefault="00557B1C" w:rsidP="00557B1C">
      <w:pPr>
        <w:ind w:left="284" w:right="35"/>
        <w:rPr>
          <w:rFonts w:ascii="Arial" w:hAnsi="Arial" w:cs="Arial"/>
          <w:sz w:val="32"/>
          <w:szCs w:val="28"/>
          <w:lang w:val="en-GB"/>
        </w:rPr>
      </w:pPr>
    </w:p>
    <w:p w14:paraId="738A9D5E" w14:textId="77777777" w:rsidR="00557B1C" w:rsidRPr="00613843" w:rsidRDefault="00557B1C" w:rsidP="00557B1C">
      <w:pPr>
        <w:ind w:left="284" w:right="35"/>
        <w:rPr>
          <w:rFonts w:ascii="Arial" w:hAnsi="Arial" w:cs="Arial"/>
          <w:sz w:val="30"/>
          <w:szCs w:val="30"/>
          <w:lang w:val="en-GB"/>
        </w:rPr>
      </w:pPr>
      <w:r w:rsidRPr="00BD2467">
        <w:rPr>
          <w:rFonts w:ascii="Arial" w:hAnsi="Arial" w:cs="Arial"/>
          <w:i/>
          <w:sz w:val="30"/>
          <w:szCs w:val="30"/>
          <w:lang w:val="en-GB"/>
        </w:rPr>
        <w:t>“Stabat mater”</w:t>
      </w:r>
      <w:r w:rsidRPr="00613843">
        <w:rPr>
          <w:rFonts w:ascii="Arial" w:hAnsi="Arial" w:cs="Arial"/>
          <w:sz w:val="30"/>
          <w:szCs w:val="30"/>
          <w:lang w:val="en-GB"/>
        </w:rPr>
        <w:t xml:space="preserve"> – “Near the cross of Jesus </w:t>
      </w:r>
      <w:r w:rsidRPr="00613843">
        <w:rPr>
          <w:rFonts w:ascii="Arial" w:hAnsi="Arial" w:cs="Arial"/>
          <w:sz w:val="30"/>
          <w:szCs w:val="30"/>
          <w:u w:val="single"/>
          <w:lang w:val="en-GB"/>
        </w:rPr>
        <w:t>stood</w:t>
      </w:r>
      <w:r w:rsidRPr="00613843">
        <w:rPr>
          <w:rFonts w:ascii="Arial" w:hAnsi="Arial" w:cs="Arial"/>
          <w:sz w:val="30"/>
          <w:szCs w:val="30"/>
          <w:lang w:val="en-GB"/>
        </w:rPr>
        <w:t xml:space="preserve"> his mother.”</w:t>
      </w:r>
    </w:p>
    <w:p w14:paraId="27C41097" w14:textId="77777777" w:rsidR="00557B1C" w:rsidRPr="00613843" w:rsidRDefault="00557B1C" w:rsidP="00557B1C">
      <w:pPr>
        <w:ind w:left="284" w:right="35"/>
        <w:rPr>
          <w:rFonts w:ascii="Arial" w:hAnsi="Arial" w:cs="Arial"/>
          <w:sz w:val="30"/>
          <w:szCs w:val="30"/>
          <w:lang w:val="en-GB"/>
        </w:rPr>
      </w:pPr>
    </w:p>
    <w:p w14:paraId="27BD4AFF" w14:textId="77777777" w:rsidR="00557B1C" w:rsidRPr="00613843" w:rsidRDefault="00557B1C" w:rsidP="00557B1C">
      <w:pPr>
        <w:ind w:left="284" w:right="35"/>
        <w:rPr>
          <w:rFonts w:ascii="Arial" w:hAnsi="Arial" w:cs="Arial"/>
          <w:sz w:val="30"/>
          <w:szCs w:val="30"/>
          <w:lang w:val="en-GB"/>
        </w:rPr>
      </w:pPr>
      <w:r w:rsidRPr="00613843">
        <w:rPr>
          <w:rFonts w:ascii="Arial" w:hAnsi="Arial" w:cs="Arial"/>
          <w:sz w:val="30"/>
          <w:szCs w:val="30"/>
          <w:lang w:val="en-GB"/>
        </w:rPr>
        <w:t xml:space="preserve">Watching her son die the most appallingly agonising death, Mary is not slumped to the ground. She stands; faithful beyond imagining in her grief. </w:t>
      </w:r>
    </w:p>
    <w:p w14:paraId="23F2DFD2" w14:textId="77777777" w:rsidR="00557B1C" w:rsidRPr="00613843" w:rsidRDefault="00557B1C" w:rsidP="00557B1C">
      <w:pPr>
        <w:ind w:left="284" w:right="35"/>
        <w:rPr>
          <w:rFonts w:ascii="Arial" w:hAnsi="Arial" w:cs="Arial"/>
          <w:sz w:val="30"/>
          <w:szCs w:val="30"/>
          <w:lang w:val="en-GB"/>
        </w:rPr>
      </w:pPr>
    </w:p>
    <w:p w14:paraId="37814432" w14:textId="77777777" w:rsidR="00557B1C" w:rsidRPr="00613843" w:rsidRDefault="00557B1C" w:rsidP="00557B1C">
      <w:pPr>
        <w:ind w:left="284" w:right="35"/>
        <w:rPr>
          <w:rFonts w:ascii="Arial" w:hAnsi="Arial" w:cs="Arial"/>
          <w:sz w:val="30"/>
          <w:szCs w:val="30"/>
          <w:lang w:val="en-GB"/>
        </w:rPr>
      </w:pPr>
      <w:r w:rsidRPr="00613843">
        <w:rPr>
          <w:rFonts w:ascii="Arial" w:hAnsi="Arial" w:cs="Arial"/>
          <w:sz w:val="30"/>
          <w:szCs w:val="30"/>
          <w:lang w:val="en-GB"/>
        </w:rPr>
        <w:t>She too, and the other female figures, and John, plus any others, unnamed, from Jesus’ circle who were present as they saw their hopes and dreams apparently torn apart on the cross, must – like Christ himself – have been harangued and abused, verbally if not also physically, by the mob and by the Roman soldiers detailed to ensure the crucifixion’s brutal ‘success’. Mary can now see that the prophetic words of Simeon to her, “And a sword will pierce your own side also”, have crystallised in ways that she must have hoped would never have come to pass.</w:t>
      </w:r>
    </w:p>
    <w:p w14:paraId="752201E3" w14:textId="77777777" w:rsidR="00557B1C" w:rsidRPr="00613843" w:rsidRDefault="00557B1C" w:rsidP="00557B1C">
      <w:pPr>
        <w:ind w:left="284" w:right="35"/>
        <w:rPr>
          <w:rFonts w:ascii="Arial" w:hAnsi="Arial" w:cs="Arial"/>
          <w:sz w:val="30"/>
          <w:szCs w:val="30"/>
          <w:lang w:val="en-GB"/>
        </w:rPr>
      </w:pPr>
    </w:p>
    <w:p w14:paraId="34AF457F" w14:textId="77777777" w:rsidR="00557B1C" w:rsidRPr="00613843" w:rsidRDefault="00557B1C" w:rsidP="00557B1C">
      <w:pPr>
        <w:ind w:left="284" w:right="35"/>
        <w:rPr>
          <w:rFonts w:ascii="Arial" w:hAnsi="Arial" w:cs="Arial"/>
          <w:sz w:val="30"/>
          <w:szCs w:val="30"/>
          <w:lang w:val="en-GB"/>
        </w:rPr>
      </w:pPr>
      <w:r w:rsidRPr="00613843">
        <w:rPr>
          <w:rFonts w:ascii="Arial" w:hAnsi="Arial" w:cs="Arial"/>
          <w:sz w:val="30"/>
          <w:szCs w:val="30"/>
          <w:lang w:val="en-GB"/>
        </w:rPr>
        <w:t>A physical blade pierces her son’s side as he hangs, dying, from the cross before her. An emotional sword thrusts deep into her heart, distraught but dignified beyond measure, as her beloved Jesus dies the death of an outcast. In the words of Saint Bernard, “Love inflicted on the heart of Mary the tortures caused by the nails in the body of Jesus.”</w:t>
      </w:r>
    </w:p>
    <w:p w14:paraId="4309DF7F" w14:textId="77777777" w:rsidR="00557B1C" w:rsidRPr="00613843" w:rsidRDefault="00557B1C" w:rsidP="00557B1C">
      <w:pPr>
        <w:ind w:left="284" w:right="35"/>
        <w:rPr>
          <w:rFonts w:ascii="Arial" w:hAnsi="Arial" w:cs="Arial"/>
          <w:sz w:val="30"/>
          <w:szCs w:val="30"/>
          <w:lang w:val="en-GB"/>
        </w:rPr>
      </w:pPr>
    </w:p>
    <w:p w14:paraId="6CCFD41D" w14:textId="77777777" w:rsidR="00557B1C" w:rsidRPr="00613843" w:rsidRDefault="00557B1C" w:rsidP="00557B1C">
      <w:pPr>
        <w:ind w:left="284" w:right="35"/>
        <w:rPr>
          <w:rFonts w:ascii="Arial" w:hAnsi="Arial" w:cs="Arial"/>
          <w:sz w:val="30"/>
          <w:szCs w:val="30"/>
          <w:lang w:val="en-GB"/>
        </w:rPr>
      </w:pPr>
      <w:r w:rsidRPr="00613843">
        <w:rPr>
          <w:rFonts w:ascii="Arial" w:hAnsi="Arial" w:cs="Arial"/>
          <w:sz w:val="30"/>
          <w:szCs w:val="30"/>
          <w:lang w:val="en-GB"/>
        </w:rPr>
        <w:t>Mary strains to hear Jesus speak to her above the racket of the crowd, struggling for breath as he hangs. But she can just make out his word</w:t>
      </w:r>
      <w:r>
        <w:rPr>
          <w:rFonts w:ascii="Arial" w:hAnsi="Arial" w:cs="Arial"/>
          <w:sz w:val="30"/>
          <w:szCs w:val="30"/>
          <w:lang w:val="en-GB"/>
        </w:rPr>
        <w:t>s, addressing her almost as an E</w:t>
      </w:r>
      <w:r w:rsidRPr="00613843">
        <w:rPr>
          <w:rFonts w:ascii="Arial" w:hAnsi="Arial" w:cs="Arial"/>
          <w:sz w:val="30"/>
          <w:szCs w:val="30"/>
          <w:lang w:val="en-GB"/>
        </w:rPr>
        <w:t>verywoman, just as he did at the wedding at Cana: “Woman”, he starts, and then, nodding towards John, “here is your son”. “Here is your mother,” he indicates back to her.</w:t>
      </w:r>
    </w:p>
    <w:p w14:paraId="7C095996" w14:textId="77777777" w:rsidR="00557B1C" w:rsidRPr="00613843" w:rsidRDefault="00557B1C" w:rsidP="00557B1C">
      <w:pPr>
        <w:ind w:left="284" w:right="35"/>
        <w:rPr>
          <w:rFonts w:ascii="Arial" w:hAnsi="Arial" w:cs="Arial"/>
          <w:sz w:val="30"/>
          <w:szCs w:val="30"/>
          <w:lang w:val="en-GB"/>
        </w:rPr>
      </w:pPr>
    </w:p>
    <w:p w14:paraId="0DBED5D8" w14:textId="77777777" w:rsidR="00557B1C" w:rsidRDefault="00557B1C" w:rsidP="00557B1C">
      <w:pPr>
        <w:ind w:left="284" w:right="35"/>
        <w:rPr>
          <w:rFonts w:ascii="Arial" w:hAnsi="Arial" w:cs="Arial"/>
          <w:sz w:val="30"/>
          <w:szCs w:val="30"/>
          <w:lang w:val="en-GB"/>
        </w:rPr>
      </w:pPr>
      <w:r w:rsidRPr="00613843">
        <w:rPr>
          <w:rFonts w:ascii="Arial" w:hAnsi="Arial" w:cs="Arial"/>
          <w:sz w:val="30"/>
          <w:szCs w:val="30"/>
          <w:lang w:val="en-GB"/>
        </w:rPr>
        <w:t>Even almost at the moment of his death, Jesus’ compassion is undimmed. He knows that he has to die, and yet does all that he possibly can for those dearest to him, whom he must leave behind. He sees her sufferings then, as he sees ours now, and meets both Mary and us in the depths of our pain, to bring his healing love and comfort.</w:t>
      </w:r>
    </w:p>
    <w:p w14:paraId="6D1E66CE" w14:textId="77777777" w:rsidR="00557B1C" w:rsidRPr="00BD2467" w:rsidRDefault="00557B1C" w:rsidP="00557B1C">
      <w:pPr>
        <w:ind w:left="284" w:right="35"/>
        <w:rPr>
          <w:rFonts w:ascii="Arial" w:hAnsi="Arial" w:cs="Arial"/>
          <w:sz w:val="30"/>
          <w:szCs w:val="30"/>
          <w:lang w:val="en-GB"/>
        </w:rPr>
      </w:pPr>
      <w:r>
        <w:rPr>
          <w:rFonts w:ascii="Arial" w:hAnsi="Arial" w:cs="Arial"/>
          <w:i/>
          <w:sz w:val="30"/>
          <w:szCs w:val="30"/>
        </w:rPr>
        <w:br/>
        <w:t xml:space="preserve">Music: Giovanni Batista </w:t>
      </w:r>
      <w:r w:rsidRPr="00613843">
        <w:rPr>
          <w:rFonts w:ascii="Arial" w:hAnsi="Arial" w:cs="Arial"/>
          <w:i/>
          <w:sz w:val="30"/>
          <w:szCs w:val="30"/>
        </w:rPr>
        <w:t>Pergolesi</w:t>
      </w:r>
      <w:r>
        <w:rPr>
          <w:rFonts w:ascii="Arial" w:hAnsi="Arial" w:cs="Arial"/>
          <w:i/>
          <w:sz w:val="30"/>
          <w:szCs w:val="30"/>
        </w:rPr>
        <w:t xml:space="preserve"> -</w:t>
      </w:r>
      <w:r w:rsidRPr="00613843">
        <w:rPr>
          <w:rFonts w:ascii="Arial" w:hAnsi="Arial" w:cs="Arial"/>
          <w:i/>
          <w:sz w:val="30"/>
          <w:szCs w:val="30"/>
        </w:rPr>
        <w:t xml:space="preserve"> Stabat Mater Dolorosa</w:t>
      </w:r>
    </w:p>
    <w:p w14:paraId="5730FD72" w14:textId="425AD489" w:rsidR="00106553" w:rsidRDefault="00C37AA4" w:rsidP="00557B1C">
      <w:pPr>
        <w:ind w:left="284"/>
        <w:rPr>
          <w:rFonts w:ascii="Arial" w:hAnsi="Arial" w:cs="Arial"/>
          <w:i/>
          <w:sz w:val="30"/>
          <w:szCs w:val="30"/>
        </w:rPr>
      </w:pPr>
      <w:hyperlink r:id="rId15" w:history="1">
        <w:r w:rsidR="00557B1C" w:rsidRPr="00302741">
          <w:rPr>
            <w:rStyle w:val="Hyperlink"/>
            <w:rFonts w:ascii="Arial" w:hAnsi="Arial" w:cs="Arial"/>
            <w:i/>
            <w:sz w:val="30"/>
            <w:szCs w:val="30"/>
          </w:rPr>
          <w:t>https://www.youtube.com/watch?v=QYsjwKuC-Wg</w:t>
        </w:r>
      </w:hyperlink>
    </w:p>
    <w:p w14:paraId="31987498" w14:textId="77777777" w:rsidR="00557B1C" w:rsidRDefault="00557B1C" w:rsidP="00557B1C">
      <w:pPr>
        <w:ind w:left="284"/>
        <w:rPr>
          <w:rFonts w:ascii="Arial" w:hAnsi="Arial" w:cs="Arial"/>
          <w:sz w:val="30"/>
          <w:szCs w:val="30"/>
        </w:rPr>
      </w:pPr>
    </w:p>
    <w:p w14:paraId="40BDC97B" w14:textId="77777777" w:rsidR="00557B1C" w:rsidRDefault="00557B1C" w:rsidP="00557B1C">
      <w:pPr>
        <w:ind w:left="284"/>
        <w:rPr>
          <w:rFonts w:ascii="Arial" w:hAnsi="Arial" w:cs="Arial"/>
          <w:sz w:val="30"/>
          <w:szCs w:val="30"/>
        </w:rPr>
      </w:pPr>
    </w:p>
    <w:p w14:paraId="75E56032" w14:textId="1D91E63F" w:rsidR="00557B1C" w:rsidRPr="00FF1332" w:rsidRDefault="00FF1332" w:rsidP="00FF1332">
      <w:pPr>
        <w:ind w:left="284"/>
        <w:rPr>
          <w:rFonts w:ascii="Arial" w:hAnsi="Arial" w:cs="Arial"/>
          <w:sz w:val="30"/>
          <w:szCs w:val="30"/>
        </w:rPr>
      </w:pPr>
      <w:r>
        <w:rPr>
          <w:rFonts w:ascii="Arial" w:hAnsi="Arial" w:cs="Arial"/>
          <w:sz w:val="30"/>
          <w:szCs w:val="30"/>
        </w:rPr>
        <w:t>Image on which to reflect:</w:t>
      </w:r>
      <w:r>
        <w:rPr>
          <w:rFonts w:ascii="Arial" w:hAnsi="Arial" w:cs="Arial"/>
          <w:sz w:val="30"/>
          <w:szCs w:val="30"/>
        </w:rPr>
        <w:br/>
      </w:r>
      <w:r>
        <w:rPr>
          <w:rFonts w:ascii="Arial" w:hAnsi="Arial" w:cs="Arial"/>
          <w:sz w:val="30"/>
          <w:szCs w:val="30"/>
        </w:rPr>
        <w:br/>
      </w:r>
      <w:r>
        <w:rPr>
          <w:rFonts w:ascii="Arial" w:hAnsi="Arial" w:cs="Arial"/>
          <w:b/>
          <w:sz w:val="30"/>
          <w:szCs w:val="30"/>
        </w:rPr>
        <w:t>Mary and St. John b</w:t>
      </w:r>
      <w:r w:rsidR="00557B1C" w:rsidRPr="00557B1C">
        <w:rPr>
          <w:rFonts w:ascii="Arial" w:hAnsi="Arial" w:cs="Arial"/>
          <w:b/>
          <w:sz w:val="30"/>
          <w:szCs w:val="30"/>
        </w:rPr>
        <w:t>efore the Cross</w:t>
      </w:r>
    </w:p>
    <w:p w14:paraId="7BA86782" w14:textId="77777777" w:rsidR="00557B1C" w:rsidRDefault="00557B1C" w:rsidP="00557B1C">
      <w:pPr>
        <w:ind w:left="284"/>
        <w:rPr>
          <w:rFonts w:ascii="Arial" w:hAnsi="Arial" w:cs="Arial"/>
          <w:sz w:val="30"/>
          <w:szCs w:val="30"/>
        </w:rPr>
      </w:pPr>
    </w:p>
    <w:p w14:paraId="09D4F9B7" w14:textId="4A7C987A" w:rsidR="00557B1C" w:rsidRDefault="00557B1C">
      <w:pPr>
        <w:rPr>
          <w:rFonts w:ascii="Arial" w:hAnsi="Arial" w:cs="Arial"/>
          <w:sz w:val="30"/>
          <w:szCs w:val="30"/>
        </w:rPr>
      </w:pPr>
      <w:r>
        <w:rPr>
          <w:rFonts w:ascii="Arial" w:hAnsi="Arial" w:cs="Arial"/>
          <w:sz w:val="30"/>
          <w:szCs w:val="30"/>
        </w:rPr>
        <w:br w:type="page"/>
      </w:r>
    </w:p>
    <w:p w14:paraId="104C833E" w14:textId="77777777" w:rsidR="005E5A90" w:rsidRDefault="005E5A90" w:rsidP="005E5A90">
      <w:pPr>
        <w:ind w:left="284" w:right="35"/>
        <w:rPr>
          <w:rFonts w:ascii="Arial" w:hAnsi="Arial" w:cs="Arial"/>
          <w:b/>
          <w:sz w:val="36"/>
          <w:szCs w:val="36"/>
          <w:u w:val="single"/>
        </w:rPr>
      </w:pPr>
      <w:r>
        <w:rPr>
          <w:rFonts w:ascii="Arial" w:hAnsi="Arial" w:cs="Arial"/>
          <w:b/>
          <w:sz w:val="36"/>
          <w:szCs w:val="36"/>
          <w:u w:val="single"/>
        </w:rPr>
        <w:t>Reflection 6</w:t>
      </w:r>
      <w:r w:rsidRPr="00D32B84">
        <w:rPr>
          <w:rFonts w:ascii="Arial" w:hAnsi="Arial" w:cs="Arial"/>
          <w:b/>
          <w:sz w:val="36"/>
          <w:szCs w:val="36"/>
          <w:u w:val="single"/>
        </w:rPr>
        <w:t xml:space="preserve">: </w:t>
      </w:r>
      <w:r>
        <w:rPr>
          <w:rFonts w:ascii="Arial" w:hAnsi="Arial" w:cs="Arial"/>
          <w:b/>
          <w:sz w:val="36"/>
          <w:szCs w:val="36"/>
          <w:u w:val="single"/>
        </w:rPr>
        <w:t xml:space="preserve">The Cross. </w:t>
      </w:r>
    </w:p>
    <w:p w14:paraId="6253A4F5" w14:textId="77777777" w:rsidR="005E5A90" w:rsidRPr="00D32B84" w:rsidRDefault="005E5A90" w:rsidP="005E5A90">
      <w:pPr>
        <w:ind w:left="284" w:right="35"/>
        <w:rPr>
          <w:rFonts w:ascii="Arial" w:hAnsi="Arial" w:cs="Arial"/>
          <w:b/>
          <w:sz w:val="36"/>
          <w:szCs w:val="36"/>
          <w:u w:val="single"/>
        </w:rPr>
      </w:pPr>
      <w:r>
        <w:rPr>
          <w:rFonts w:ascii="Arial" w:hAnsi="Arial" w:cs="Arial"/>
          <w:b/>
          <w:sz w:val="36"/>
          <w:szCs w:val="36"/>
          <w:u w:val="single"/>
        </w:rPr>
        <w:t>Luke 23:44-49</w:t>
      </w:r>
    </w:p>
    <w:p w14:paraId="3DEC3720" w14:textId="77777777" w:rsidR="005E5A90" w:rsidRPr="0036154B" w:rsidRDefault="005E5A90" w:rsidP="005E5A90">
      <w:pPr>
        <w:ind w:left="284" w:right="35"/>
        <w:rPr>
          <w:rFonts w:ascii="Arial" w:hAnsi="Arial" w:cs="Arial"/>
          <w:sz w:val="28"/>
          <w:szCs w:val="28"/>
        </w:rPr>
      </w:pPr>
    </w:p>
    <w:p w14:paraId="2A0BA496" w14:textId="23FE906D" w:rsidR="005E5A90" w:rsidRPr="008C39BA" w:rsidRDefault="005E5A90" w:rsidP="005E5A90">
      <w:pPr>
        <w:ind w:left="284" w:right="35"/>
        <w:rPr>
          <w:rFonts w:ascii="Arial" w:hAnsi="Arial" w:cs="Arial"/>
          <w:sz w:val="30"/>
          <w:szCs w:val="30"/>
        </w:rPr>
      </w:pPr>
      <w:r w:rsidRPr="008C39BA">
        <w:rPr>
          <w:rFonts w:ascii="Arial" w:hAnsi="Arial" w:cs="Arial"/>
          <w:sz w:val="30"/>
          <w:szCs w:val="30"/>
        </w:rPr>
        <w:t>Jesus ends that mysterious three hours of suffering and darkness with the cries</w:t>
      </w:r>
      <w:r>
        <w:rPr>
          <w:rFonts w:ascii="Arial" w:hAnsi="Arial" w:cs="Arial"/>
          <w:sz w:val="30"/>
          <w:szCs w:val="30"/>
        </w:rPr>
        <w:t>, “</w:t>
      </w:r>
      <w:r w:rsidRPr="008C39BA">
        <w:rPr>
          <w:rFonts w:ascii="Arial" w:hAnsi="Arial" w:cs="Arial"/>
          <w:sz w:val="30"/>
          <w:szCs w:val="30"/>
        </w:rPr>
        <w:t>It is finished</w:t>
      </w:r>
      <w:r>
        <w:rPr>
          <w:rFonts w:ascii="Arial" w:hAnsi="Arial" w:cs="Arial"/>
          <w:sz w:val="30"/>
          <w:szCs w:val="30"/>
        </w:rPr>
        <w:t>,” recorded by John, and “Father</w:t>
      </w:r>
      <w:r w:rsidRPr="008C39BA">
        <w:rPr>
          <w:rFonts w:ascii="Arial" w:hAnsi="Arial" w:cs="Arial"/>
          <w:sz w:val="30"/>
          <w:szCs w:val="30"/>
        </w:rPr>
        <w:t>, into</w:t>
      </w:r>
      <w:r>
        <w:rPr>
          <w:rFonts w:ascii="Arial" w:hAnsi="Arial" w:cs="Arial"/>
          <w:sz w:val="30"/>
          <w:szCs w:val="30"/>
        </w:rPr>
        <w:t xml:space="preserve"> your hands I commit my spirit.” recorded by Luke</w:t>
      </w:r>
      <w:r w:rsidRPr="008C39BA">
        <w:rPr>
          <w:rFonts w:ascii="Arial" w:hAnsi="Arial" w:cs="Arial"/>
          <w:sz w:val="30"/>
          <w:szCs w:val="30"/>
        </w:rPr>
        <w:t xml:space="preserve">. </w:t>
      </w:r>
      <w:r>
        <w:rPr>
          <w:rFonts w:ascii="Arial" w:hAnsi="Arial" w:cs="Arial"/>
          <w:sz w:val="30"/>
          <w:szCs w:val="30"/>
        </w:rPr>
        <w:br/>
      </w:r>
      <w:r w:rsidRPr="008C39BA">
        <w:rPr>
          <w:rFonts w:ascii="Arial" w:hAnsi="Arial" w:cs="Arial"/>
          <w:sz w:val="30"/>
          <w:szCs w:val="30"/>
        </w:rPr>
        <w:t>At this point</w:t>
      </w:r>
      <w:r>
        <w:rPr>
          <w:rFonts w:ascii="Arial" w:hAnsi="Arial" w:cs="Arial"/>
          <w:sz w:val="30"/>
          <w:szCs w:val="30"/>
        </w:rPr>
        <w:t>, the curtain of the T</w:t>
      </w:r>
      <w:r w:rsidRPr="008C39BA">
        <w:rPr>
          <w:rFonts w:ascii="Arial" w:hAnsi="Arial" w:cs="Arial"/>
          <w:sz w:val="30"/>
          <w:szCs w:val="30"/>
        </w:rPr>
        <w:t>e</w:t>
      </w:r>
      <w:r>
        <w:rPr>
          <w:rFonts w:ascii="Arial" w:hAnsi="Arial" w:cs="Arial"/>
          <w:sz w:val="30"/>
          <w:szCs w:val="30"/>
        </w:rPr>
        <w:t>mple</w:t>
      </w:r>
      <w:r w:rsidRPr="008C39BA">
        <w:rPr>
          <w:rFonts w:ascii="Arial" w:hAnsi="Arial" w:cs="Arial"/>
          <w:sz w:val="30"/>
          <w:szCs w:val="30"/>
        </w:rPr>
        <w:t>, su</w:t>
      </w:r>
      <w:r>
        <w:rPr>
          <w:rFonts w:ascii="Arial" w:hAnsi="Arial" w:cs="Arial"/>
          <w:sz w:val="30"/>
          <w:szCs w:val="30"/>
        </w:rPr>
        <w:t>rely the enormous and heavy tape</w:t>
      </w:r>
      <w:r w:rsidRPr="008C39BA">
        <w:rPr>
          <w:rFonts w:ascii="Arial" w:hAnsi="Arial" w:cs="Arial"/>
          <w:sz w:val="30"/>
          <w:szCs w:val="30"/>
        </w:rPr>
        <w:t>stry that cut off th</w:t>
      </w:r>
      <w:r>
        <w:rPr>
          <w:rFonts w:ascii="Arial" w:hAnsi="Arial" w:cs="Arial"/>
          <w:sz w:val="30"/>
          <w:szCs w:val="30"/>
        </w:rPr>
        <w:t xml:space="preserve">e Most Holy Place from the rest </w:t>
      </w:r>
      <w:r w:rsidR="005B3E51">
        <w:rPr>
          <w:rFonts w:ascii="Arial" w:hAnsi="Arial" w:cs="Arial"/>
          <w:sz w:val="30"/>
          <w:szCs w:val="30"/>
        </w:rPr>
        <w:t>of the</w:t>
      </w:r>
      <w:r>
        <w:rPr>
          <w:rFonts w:ascii="Arial" w:hAnsi="Arial" w:cs="Arial"/>
          <w:sz w:val="30"/>
          <w:szCs w:val="30"/>
        </w:rPr>
        <w:t xml:space="preserve"> Temple, was torn in two</w:t>
      </w:r>
      <w:r w:rsidRPr="008C39BA">
        <w:rPr>
          <w:rFonts w:ascii="Arial" w:hAnsi="Arial" w:cs="Arial"/>
          <w:sz w:val="30"/>
          <w:szCs w:val="30"/>
        </w:rPr>
        <w:t xml:space="preserve">. </w:t>
      </w:r>
    </w:p>
    <w:p w14:paraId="1BB5DFCB" w14:textId="77777777" w:rsidR="005E5A90" w:rsidRPr="008C39BA" w:rsidRDefault="005E5A90" w:rsidP="005E5A90">
      <w:pPr>
        <w:ind w:left="284" w:right="35"/>
        <w:rPr>
          <w:rFonts w:ascii="Arial" w:hAnsi="Arial" w:cs="Arial"/>
          <w:sz w:val="30"/>
          <w:szCs w:val="30"/>
        </w:rPr>
      </w:pPr>
    </w:p>
    <w:p w14:paraId="2B57254C" w14:textId="77777777" w:rsidR="005E5A90" w:rsidRPr="008C39BA" w:rsidRDefault="005E5A90" w:rsidP="005E5A90">
      <w:pPr>
        <w:ind w:left="284" w:right="35"/>
        <w:rPr>
          <w:rFonts w:ascii="Arial" w:hAnsi="Arial" w:cs="Arial"/>
          <w:sz w:val="30"/>
          <w:szCs w:val="30"/>
        </w:rPr>
      </w:pPr>
      <w:r>
        <w:rPr>
          <w:rFonts w:ascii="Arial" w:hAnsi="Arial" w:cs="Arial"/>
          <w:sz w:val="30"/>
          <w:szCs w:val="30"/>
        </w:rPr>
        <w:t>It is finished</w:t>
      </w:r>
      <w:r w:rsidRPr="008C39BA">
        <w:rPr>
          <w:rFonts w:ascii="Arial" w:hAnsi="Arial" w:cs="Arial"/>
          <w:sz w:val="30"/>
          <w:szCs w:val="30"/>
        </w:rPr>
        <w:t xml:space="preserve">. </w:t>
      </w:r>
    </w:p>
    <w:p w14:paraId="493E9114" w14:textId="77777777" w:rsidR="005E5A90" w:rsidRPr="008C39BA" w:rsidRDefault="005E5A90" w:rsidP="005E5A90">
      <w:pPr>
        <w:ind w:left="284" w:right="35"/>
        <w:rPr>
          <w:rFonts w:ascii="Arial" w:hAnsi="Arial" w:cs="Arial"/>
          <w:sz w:val="30"/>
          <w:szCs w:val="30"/>
        </w:rPr>
      </w:pPr>
    </w:p>
    <w:p w14:paraId="00507626" w14:textId="77777777" w:rsidR="005E5A90" w:rsidRPr="008C39BA" w:rsidRDefault="005E5A90" w:rsidP="005E5A90">
      <w:pPr>
        <w:ind w:left="284" w:right="35"/>
        <w:rPr>
          <w:rFonts w:ascii="Arial" w:hAnsi="Arial" w:cs="Arial"/>
          <w:sz w:val="30"/>
          <w:szCs w:val="30"/>
        </w:rPr>
      </w:pPr>
      <w:r w:rsidRPr="008C39BA">
        <w:rPr>
          <w:rFonts w:ascii="Arial" w:hAnsi="Arial" w:cs="Arial"/>
          <w:sz w:val="30"/>
          <w:szCs w:val="30"/>
        </w:rPr>
        <w:t>Pilate thoug</w:t>
      </w:r>
      <w:r>
        <w:rPr>
          <w:rFonts w:ascii="Arial" w:hAnsi="Arial" w:cs="Arial"/>
          <w:sz w:val="30"/>
          <w:szCs w:val="30"/>
        </w:rPr>
        <w:t>ht that, with the death of Jesus, this so-called king’</w:t>
      </w:r>
      <w:r w:rsidRPr="008C39BA">
        <w:rPr>
          <w:rFonts w:ascii="Arial" w:hAnsi="Arial" w:cs="Arial"/>
          <w:sz w:val="30"/>
          <w:szCs w:val="30"/>
        </w:rPr>
        <w:t>s reign would be over</w:t>
      </w:r>
      <w:r>
        <w:rPr>
          <w:rFonts w:ascii="Arial" w:hAnsi="Arial" w:cs="Arial"/>
          <w:sz w:val="30"/>
          <w:szCs w:val="30"/>
        </w:rPr>
        <w:t>,</w:t>
      </w:r>
      <w:r w:rsidRPr="008C39BA">
        <w:rPr>
          <w:rFonts w:ascii="Arial" w:hAnsi="Arial" w:cs="Arial"/>
          <w:sz w:val="30"/>
          <w:szCs w:val="30"/>
        </w:rPr>
        <w:t xml:space="preserve"> and the rebellion would be </w:t>
      </w:r>
      <w:r>
        <w:rPr>
          <w:rFonts w:ascii="Arial" w:hAnsi="Arial" w:cs="Arial"/>
          <w:sz w:val="30"/>
          <w:szCs w:val="30"/>
        </w:rPr>
        <w:t>extinguished</w:t>
      </w:r>
      <w:r w:rsidRPr="008C39BA">
        <w:rPr>
          <w:rFonts w:ascii="Arial" w:hAnsi="Arial" w:cs="Arial"/>
          <w:sz w:val="30"/>
          <w:szCs w:val="30"/>
        </w:rPr>
        <w:t xml:space="preserve">. </w:t>
      </w:r>
    </w:p>
    <w:p w14:paraId="29D14707" w14:textId="77777777" w:rsidR="005E5A90" w:rsidRPr="008C39BA" w:rsidRDefault="005E5A90" w:rsidP="005E5A90">
      <w:pPr>
        <w:ind w:left="284" w:right="35"/>
        <w:rPr>
          <w:rFonts w:ascii="Arial" w:hAnsi="Arial" w:cs="Arial"/>
          <w:sz w:val="30"/>
          <w:szCs w:val="30"/>
        </w:rPr>
      </w:pPr>
    </w:p>
    <w:p w14:paraId="5C9EAC5D" w14:textId="77777777" w:rsidR="005E5A90" w:rsidRPr="008C39BA" w:rsidRDefault="005E5A90" w:rsidP="005E5A90">
      <w:pPr>
        <w:ind w:left="284" w:right="35"/>
        <w:rPr>
          <w:rFonts w:ascii="Arial" w:hAnsi="Arial" w:cs="Arial"/>
          <w:sz w:val="30"/>
          <w:szCs w:val="30"/>
        </w:rPr>
      </w:pPr>
      <w:r>
        <w:rPr>
          <w:rFonts w:ascii="Arial" w:hAnsi="Arial" w:cs="Arial"/>
          <w:sz w:val="30"/>
          <w:szCs w:val="30"/>
        </w:rPr>
        <w:t>For Pilate, it is finished</w:t>
      </w:r>
      <w:r w:rsidRPr="008C39BA">
        <w:rPr>
          <w:rFonts w:ascii="Arial" w:hAnsi="Arial" w:cs="Arial"/>
          <w:sz w:val="30"/>
          <w:szCs w:val="30"/>
        </w:rPr>
        <w:t xml:space="preserve">. </w:t>
      </w:r>
    </w:p>
    <w:p w14:paraId="4E474553" w14:textId="77777777" w:rsidR="005E5A90" w:rsidRPr="008C39BA" w:rsidRDefault="005E5A90" w:rsidP="005E5A90">
      <w:pPr>
        <w:ind w:left="284" w:right="35"/>
        <w:rPr>
          <w:rFonts w:ascii="Arial" w:hAnsi="Arial" w:cs="Arial"/>
          <w:sz w:val="30"/>
          <w:szCs w:val="30"/>
        </w:rPr>
      </w:pPr>
    </w:p>
    <w:p w14:paraId="1F3B5D51" w14:textId="77777777" w:rsidR="005E5A90" w:rsidRPr="008C39BA" w:rsidRDefault="005E5A90" w:rsidP="005E5A90">
      <w:pPr>
        <w:ind w:left="284" w:right="35"/>
        <w:rPr>
          <w:rFonts w:ascii="Arial" w:hAnsi="Arial" w:cs="Arial"/>
          <w:sz w:val="30"/>
          <w:szCs w:val="30"/>
        </w:rPr>
      </w:pPr>
      <w:r w:rsidRPr="008C39BA">
        <w:rPr>
          <w:rFonts w:ascii="Arial" w:hAnsi="Arial" w:cs="Arial"/>
          <w:sz w:val="30"/>
          <w:szCs w:val="30"/>
        </w:rPr>
        <w:t>The disciples thought that Rome had won</w:t>
      </w:r>
      <w:r>
        <w:rPr>
          <w:rFonts w:ascii="Arial" w:hAnsi="Arial" w:cs="Arial"/>
          <w:sz w:val="30"/>
          <w:szCs w:val="30"/>
        </w:rPr>
        <w:t>,</w:t>
      </w:r>
      <w:r w:rsidRPr="008C39BA">
        <w:rPr>
          <w:rFonts w:ascii="Arial" w:hAnsi="Arial" w:cs="Arial"/>
          <w:sz w:val="30"/>
          <w:szCs w:val="30"/>
        </w:rPr>
        <w:t xml:space="preserve"> an</w:t>
      </w:r>
      <w:r>
        <w:rPr>
          <w:rFonts w:ascii="Arial" w:hAnsi="Arial" w:cs="Arial"/>
          <w:sz w:val="30"/>
          <w:szCs w:val="30"/>
        </w:rPr>
        <w:t>d finally silenced their master</w:t>
      </w:r>
      <w:r w:rsidRPr="008C39BA">
        <w:rPr>
          <w:rFonts w:ascii="Arial" w:hAnsi="Arial" w:cs="Arial"/>
          <w:sz w:val="30"/>
          <w:szCs w:val="30"/>
        </w:rPr>
        <w:t>. A de</w:t>
      </w:r>
      <w:r>
        <w:rPr>
          <w:rFonts w:ascii="Arial" w:hAnsi="Arial" w:cs="Arial"/>
          <w:sz w:val="30"/>
          <w:szCs w:val="30"/>
        </w:rPr>
        <w:t>ad Messiah is no Messiah at all</w:t>
      </w:r>
      <w:r w:rsidRPr="008C39BA">
        <w:rPr>
          <w:rFonts w:ascii="Arial" w:hAnsi="Arial" w:cs="Arial"/>
          <w:sz w:val="30"/>
          <w:szCs w:val="30"/>
        </w:rPr>
        <w:t xml:space="preserve">. </w:t>
      </w:r>
    </w:p>
    <w:p w14:paraId="4377AFF0" w14:textId="77777777" w:rsidR="005E5A90" w:rsidRPr="008C39BA" w:rsidRDefault="005E5A90" w:rsidP="005E5A90">
      <w:pPr>
        <w:ind w:left="284" w:right="35"/>
        <w:rPr>
          <w:rFonts w:ascii="Arial" w:hAnsi="Arial" w:cs="Arial"/>
          <w:sz w:val="30"/>
          <w:szCs w:val="30"/>
        </w:rPr>
      </w:pPr>
    </w:p>
    <w:p w14:paraId="61A556EA" w14:textId="77777777" w:rsidR="005E5A90" w:rsidRPr="008C39BA" w:rsidRDefault="005E5A90" w:rsidP="005E5A90">
      <w:pPr>
        <w:ind w:left="284" w:right="35"/>
        <w:rPr>
          <w:rFonts w:ascii="Arial" w:hAnsi="Arial" w:cs="Arial"/>
          <w:sz w:val="30"/>
          <w:szCs w:val="30"/>
        </w:rPr>
      </w:pPr>
      <w:r w:rsidRPr="008C39BA">
        <w:rPr>
          <w:rFonts w:ascii="Arial" w:hAnsi="Arial" w:cs="Arial"/>
          <w:sz w:val="30"/>
          <w:szCs w:val="30"/>
        </w:rPr>
        <w:t>For</w:t>
      </w:r>
      <w:r>
        <w:rPr>
          <w:rFonts w:ascii="Arial" w:hAnsi="Arial" w:cs="Arial"/>
          <w:sz w:val="30"/>
          <w:szCs w:val="30"/>
        </w:rPr>
        <w:t xml:space="preserve"> the disciples, it is finished</w:t>
      </w:r>
      <w:r w:rsidRPr="008C39BA">
        <w:rPr>
          <w:rFonts w:ascii="Arial" w:hAnsi="Arial" w:cs="Arial"/>
          <w:sz w:val="30"/>
          <w:szCs w:val="30"/>
        </w:rPr>
        <w:t xml:space="preserve">. </w:t>
      </w:r>
    </w:p>
    <w:p w14:paraId="1F0428D9" w14:textId="77777777" w:rsidR="005E5A90" w:rsidRPr="008C39BA" w:rsidRDefault="005E5A90" w:rsidP="005E5A90">
      <w:pPr>
        <w:ind w:left="284" w:right="35"/>
        <w:rPr>
          <w:rFonts w:ascii="Arial" w:hAnsi="Arial" w:cs="Arial"/>
          <w:sz w:val="30"/>
          <w:szCs w:val="30"/>
        </w:rPr>
      </w:pPr>
    </w:p>
    <w:p w14:paraId="7D9FDE80" w14:textId="77777777" w:rsidR="005E5A90" w:rsidRPr="008C39BA" w:rsidRDefault="005E5A90" w:rsidP="005E5A90">
      <w:pPr>
        <w:ind w:left="284" w:right="35"/>
        <w:rPr>
          <w:rFonts w:ascii="Arial" w:hAnsi="Arial" w:cs="Arial"/>
          <w:sz w:val="30"/>
          <w:szCs w:val="30"/>
        </w:rPr>
      </w:pPr>
      <w:r>
        <w:rPr>
          <w:rFonts w:ascii="Arial" w:hAnsi="Arial" w:cs="Arial"/>
          <w:sz w:val="30"/>
          <w:szCs w:val="30"/>
        </w:rPr>
        <w:t xml:space="preserve">And indeed it </w:t>
      </w:r>
      <w:r w:rsidRPr="00414A69">
        <w:rPr>
          <w:rFonts w:ascii="Arial" w:hAnsi="Arial" w:cs="Arial"/>
          <w:i/>
          <w:sz w:val="30"/>
          <w:szCs w:val="30"/>
        </w:rPr>
        <w:t>is</w:t>
      </w:r>
      <w:r>
        <w:rPr>
          <w:rFonts w:ascii="Arial" w:hAnsi="Arial" w:cs="Arial"/>
          <w:sz w:val="30"/>
          <w:szCs w:val="30"/>
        </w:rPr>
        <w:t xml:space="preserve"> finished</w:t>
      </w:r>
      <w:r w:rsidRPr="008C39BA">
        <w:rPr>
          <w:rFonts w:ascii="Arial" w:hAnsi="Arial" w:cs="Arial"/>
          <w:sz w:val="30"/>
          <w:szCs w:val="30"/>
        </w:rPr>
        <w:t xml:space="preserve">. </w:t>
      </w:r>
    </w:p>
    <w:p w14:paraId="7927D440" w14:textId="77777777" w:rsidR="005E5A90" w:rsidRDefault="005E5A90" w:rsidP="005E5A90">
      <w:pPr>
        <w:ind w:left="284" w:right="35"/>
        <w:rPr>
          <w:rFonts w:ascii="Arial" w:hAnsi="Arial" w:cs="Arial"/>
          <w:sz w:val="30"/>
          <w:szCs w:val="30"/>
        </w:rPr>
      </w:pPr>
      <w:r>
        <w:rPr>
          <w:rFonts w:ascii="Arial" w:hAnsi="Arial" w:cs="Arial"/>
          <w:sz w:val="30"/>
          <w:szCs w:val="30"/>
        </w:rPr>
        <w:t>Scripture has been fulfilled</w:t>
      </w:r>
      <w:r w:rsidRPr="008C39BA">
        <w:rPr>
          <w:rFonts w:ascii="Arial" w:hAnsi="Arial" w:cs="Arial"/>
          <w:sz w:val="30"/>
          <w:szCs w:val="30"/>
        </w:rPr>
        <w:t xml:space="preserve">. </w:t>
      </w:r>
    </w:p>
    <w:p w14:paraId="08068FEB" w14:textId="77777777" w:rsidR="005E5A90" w:rsidRDefault="005E5A90" w:rsidP="005E5A90">
      <w:pPr>
        <w:ind w:left="284" w:right="35"/>
        <w:rPr>
          <w:rFonts w:ascii="Arial" w:hAnsi="Arial" w:cs="Arial"/>
          <w:sz w:val="30"/>
          <w:szCs w:val="30"/>
        </w:rPr>
      </w:pPr>
      <w:r w:rsidRPr="008C39BA">
        <w:rPr>
          <w:rFonts w:ascii="Arial" w:hAnsi="Arial" w:cs="Arial"/>
          <w:sz w:val="30"/>
          <w:szCs w:val="30"/>
        </w:rPr>
        <w:t>S</w:t>
      </w:r>
      <w:r>
        <w:rPr>
          <w:rFonts w:ascii="Arial" w:hAnsi="Arial" w:cs="Arial"/>
          <w:sz w:val="30"/>
          <w:szCs w:val="30"/>
        </w:rPr>
        <w:t>in and death have been defeated</w:t>
      </w:r>
      <w:r w:rsidRPr="008C39BA">
        <w:rPr>
          <w:rFonts w:ascii="Arial" w:hAnsi="Arial" w:cs="Arial"/>
          <w:sz w:val="30"/>
          <w:szCs w:val="30"/>
        </w:rPr>
        <w:t xml:space="preserve">. </w:t>
      </w:r>
    </w:p>
    <w:p w14:paraId="7ECBD6CD" w14:textId="77777777" w:rsidR="005E5A90" w:rsidRDefault="005E5A90" w:rsidP="005E5A90">
      <w:pPr>
        <w:ind w:left="284" w:right="35"/>
        <w:rPr>
          <w:rFonts w:ascii="Arial" w:hAnsi="Arial" w:cs="Arial"/>
          <w:sz w:val="30"/>
          <w:szCs w:val="30"/>
        </w:rPr>
      </w:pPr>
      <w:r w:rsidRPr="008C39BA">
        <w:rPr>
          <w:rFonts w:ascii="Arial" w:hAnsi="Arial" w:cs="Arial"/>
          <w:sz w:val="30"/>
          <w:szCs w:val="30"/>
        </w:rPr>
        <w:t>Redemption has been comp</w:t>
      </w:r>
      <w:r>
        <w:rPr>
          <w:rFonts w:ascii="Arial" w:hAnsi="Arial" w:cs="Arial"/>
          <w:sz w:val="30"/>
          <w:szCs w:val="30"/>
        </w:rPr>
        <w:t xml:space="preserve">leted. </w:t>
      </w:r>
    </w:p>
    <w:p w14:paraId="6CFC6BA8" w14:textId="77777777" w:rsidR="005E5A90" w:rsidRPr="008C39BA" w:rsidRDefault="005E5A90" w:rsidP="005E5A90">
      <w:pPr>
        <w:ind w:left="284" w:right="35"/>
        <w:rPr>
          <w:rFonts w:ascii="Arial" w:hAnsi="Arial" w:cs="Arial"/>
          <w:sz w:val="30"/>
          <w:szCs w:val="30"/>
        </w:rPr>
      </w:pPr>
      <w:r>
        <w:rPr>
          <w:rFonts w:ascii="Arial" w:hAnsi="Arial" w:cs="Arial"/>
          <w:sz w:val="30"/>
          <w:szCs w:val="30"/>
        </w:rPr>
        <w:t>Reconciliation has been achieved</w:t>
      </w:r>
      <w:r w:rsidRPr="008C39BA">
        <w:rPr>
          <w:rFonts w:ascii="Arial" w:hAnsi="Arial" w:cs="Arial"/>
          <w:sz w:val="30"/>
          <w:szCs w:val="30"/>
        </w:rPr>
        <w:t xml:space="preserve">. </w:t>
      </w:r>
    </w:p>
    <w:p w14:paraId="2ABB0F88" w14:textId="77777777" w:rsidR="005E5A90" w:rsidRPr="008C39BA" w:rsidRDefault="005E5A90" w:rsidP="005E5A90">
      <w:pPr>
        <w:ind w:left="284" w:right="35"/>
        <w:rPr>
          <w:rFonts w:ascii="Arial" w:hAnsi="Arial" w:cs="Arial"/>
          <w:sz w:val="30"/>
          <w:szCs w:val="30"/>
        </w:rPr>
      </w:pPr>
    </w:p>
    <w:p w14:paraId="654FA5DA" w14:textId="77777777" w:rsidR="005E5A90" w:rsidRPr="008C39BA" w:rsidRDefault="005E5A90" w:rsidP="005E5A90">
      <w:pPr>
        <w:ind w:left="284" w:right="35"/>
        <w:rPr>
          <w:rFonts w:ascii="Arial" w:hAnsi="Arial" w:cs="Arial"/>
          <w:sz w:val="30"/>
          <w:szCs w:val="30"/>
        </w:rPr>
      </w:pPr>
      <w:r>
        <w:rPr>
          <w:rFonts w:ascii="Arial" w:hAnsi="Arial" w:cs="Arial"/>
          <w:sz w:val="30"/>
          <w:szCs w:val="30"/>
        </w:rPr>
        <w:t>His work,</w:t>
      </w:r>
      <w:r w:rsidRPr="008C39BA">
        <w:rPr>
          <w:rFonts w:ascii="Arial" w:hAnsi="Arial" w:cs="Arial"/>
          <w:sz w:val="30"/>
          <w:szCs w:val="30"/>
        </w:rPr>
        <w:t xml:space="preserve"> that which he came to </w:t>
      </w:r>
      <w:r>
        <w:rPr>
          <w:rFonts w:ascii="Arial" w:hAnsi="Arial" w:cs="Arial"/>
          <w:sz w:val="30"/>
          <w:szCs w:val="30"/>
        </w:rPr>
        <w:t>do, has been completed.</w:t>
      </w:r>
      <w:r w:rsidRPr="008C39BA">
        <w:rPr>
          <w:rFonts w:ascii="Arial" w:hAnsi="Arial" w:cs="Arial"/>
          <w:sz w:val="30"/>
          <w:szCs w:val="30"/>
        </w:rPr>
        <w:t xml:space="preserve"> </w:t>
      </w:r>
    </w:p>
    <w:p w14:paraId="3B9A870B" w14:textId="77777777" w:rsidR="005E5A90" w:rsidRPr="008C39BA" w:rsidRDefault="005E5A90" w:rsidP="005E5A90">
      <w:pPr>
        <w:ind w:left="284" w:right="35"/>
        <w:rPr>
          <w:rFonts w:ascii="Arial" w:hAnsi="Arial" w:cs="Arial"/>
          <w:sz w:val="30"/>
          <w:szCs w:val="30"/>
        </w:rPr>
      </w:pPr>
    </w:p>
    <w:p w14:paraId="323B8B96" w14:textId="77777777" w:rsidR="005E5A90" w:rsidRPr="008C39BA" w:rsidRDefault="005E5A90" w:rsidP="005E5A90">
      <w:pPr>
        <w:ind w:left="284" w:right="35"/>
        <w:rPr>
          <w:rFonts w:ascii="Arial" w:hAnsi="Arial" w:cs="Arial"/>
          <w:sz w:val="30"/>
          <w:szCs w:val="30"/>
        </w:rPr>
      </w:pPr>
      <w:r>
        <w:rPr>
          <w:rFonts w:ascii="Arial" w:hAnsi="Arial" w:cs="Arial"/>
          <w:sz w:val="30"/>
          <w:szCs w:val="30"/>
        </w:rPr>
        <w:t>But n</w:t>
      </w:r>
      <w:r w:rsidRPr="008C39BA">
        <w:rPr>
          <w:rFonts w:ascii="Arial" w:hAnsi="Arial" w:cs="Arial"/>
          <w:sz w:val="30"/>
          <w:szCs w:val="30"/>
        </w:rPr>
        <w:t xml:space="preserve">otice that </w:t>
      </w:r>
      <w:r>
        <w:rPr>
          <w:rFonts w:ascii="Arial" w:hAnsi="Arial" w:cs="Arial"/>
          <w:sz w:val="30"/>
          <w:szCs w:val="30"/>
        </w:rPr>
        <w:t xml:space="preserve">Jesus did </w:t>
      </w:r>
      <w:r w:rsidRPr="00414A69">
        <w:rPr>
          <w:rFonts w:ascii="Arial" w:hAnsi="Arial" w:cs="Arial"/>
          <w:i/>
          <w:sz w:val="30"/>
          <w:szCs w:val="30"/>
        </w:rPr>
        <w:t>not</w:t>
      </w:r>
      <w:r>
        <w:rPr>
          <w:rFonts w:ascii="Arial" w:hAnsi="Arial" w:cs="Arial"/>
          <w:sz w:val="30"/>
          <w:szCs w:val="30"/>
        </w:rPr>
        <w:t xml:space="preserve"> say, “</w:t>
      </w:r>
      <w:r w:rsidRPr="00414A69">
        <w:rPr>
          <w:rFonts w:ascii="Arial" w:hAnsi="Arial" w:cs="Arial"/>
          <w:i/>
          <w:sz w:val="30"/>
          <w:szCs w:val="30"/>
        </w:rPr>
        <w:t>I</w:t>
      </w:r>
      <w:r>
        <w:rPr>
          <w:rFonts w:ascii="Arial" w:hAnsi="Arial" w:cs="Arial"/>
          <w:sz w:val="30"/>
          <w:szCs w:val="30"/>
        </w:rPr>
        <w:t xml:space="preserve"> am finished.</w:t>
      </w:r>
      <w:r w:rsidRPr="008C39BA">
        <w:rPr>
          <w:rFonts w:ascii="Arial" w:hAnsi="Arial" w:cs="Arial"/>
          <w:sz w:val="30"/>
          <w:szCs w:val="30"/>
        </w:rPr>
        <w:t>"</w:t>
      </w:r>
    </w:p>
    <w:p w14:paraId="3166C41F" w14:textId="77777777" w:rsidR="005E5A90" w:rsidRPr="008C39BA" w:rsidRDefault="005E5A90" w:rsidP="005E5A90">
      <w:pPr>
        <w:ind w:left="284" w:right="35"/>
        <w:rPr>
          <w:rFonts w:ascii="Arial" w:hAnsi="Arial" w:cs="Arial"/>
          <w:sz w:val="30"/>
          <w:szCs w:val="30"/>
        </w:rPr>
      </w:pPr>
    </w:p>
    <w:p w14:paraId="4E7EAFCE" w14:textId="77777777" w:rsidR="005E5A90" w:rsidRPr="008C39BA" w:rsidRDefault="005E5A90" w:rsidP="005E5A90">
      <w:pPr>
        <w:ind w:left="284" w:right="35"/>
        <w:rPr>
          <w:rFonts w:ascii="Arial" w:hAnsi="Arial" w:cs="Arial"/>
          <w:sz w:val="30"/>
          <w:szCs w:val="30"/>
        </w:rPr>
      </w:pPr>
      <w:r w:rsidRPr="008C39BA">
        <w:rPr>
          <w:rFonts w:ascii="Arial" w:hAnsi="Arial" w:cs="Arial"/>
          <w:sz w:val="30"/>
          <w:szCs w:val="30"/>
        </w:rPr>
        <w:t>God still has more in store for Jesus in 3 days</w:t>
      </w:r>
      <w:r>
        <w:rPr>
          <w:rFonts w:ascii="Arial" w:hAnsi="Arial" w:cs="Arial"/>
          <w:sz w:val="30"/>
          <w:szCs w:val="30"/>
        </w:rPr>
        <w:t>’ time. But on this day, by his death on the cross</w:t>
      </w:r>
      <w:r w:rsidRPr="008C39BA">
        <w:rPr>
          <w:rFonts w:ascii="Arial" w:hAnsi="Arial" w:cs="Arial"/>
          <w:sz w:val="30"/>
          <w:szCs w:val="30"/>
        </w:rPr>
        <w:t xml:space="preserve">, Jesus has finished </w:t>
      </w:r>
      <w:r>
        <w:rPr>
          <w:rFonts w:ascii="Arial" w:hAnsi="Arial" w:cs="Arial"/>
          <w:sz w:val="30"/>
          <w:szCs w:val="30"/>
        </w:rPr>
        <w:t>more than just his earthly life</w:t>
      </w:r>
      <w:r w:rsidRPr="008C39BA">
        <w:rPr>
          <w:rFonts w:ascii="Arial" w:hAnsi="Arial" w:cs="Arial"/>
          <w:sz w:val="30"/>
          <w:szCs w:val="30"/>
        </w:rPr>
        <w:t>. He has finish</w:t>
      </w:r>
      <w:r>
        <w:rPr>
          <w:rFonts w:ascii="Arial" w:hAnsi="Arial" w:cs="Arial"/>
          <w:sz w:val="30"/>
          <w:szCs w:val="30"/>
        </w:rPr>
        <w:t>ed the work he was called to do</w:t>
      </w:r>
      <w:r w:rsidRPr="008C39BA">
        <w:rPr>
          <w:rFonts w:ascii="Arial" w:hAnsi="Arial" w:cs="Arial"/>
          <w:sz w:val="30"/>
          <w:szCs w:val="30"/>
        </w:rPr>
        <w:t xml:space="preserve">. </w:t>
      </w:r>
    </w:p>
    <w:p w14:paraId="6D2B43CE" w14:textId="77777777" w:rsidR="005E5A90" w:rsidRPr="008C39BA" w:rsidRDefault="005E5A90" w:rsidP="005E5A90">
      <w:pPr>
        <w:ind w:left="284" w:right="35"/>
        <w:rPr>
          <w:rFonts w:ascii="Arial" w:hAnsi="Arial" w:cs="Arial"/>
          <w:sz w:val="30"/>
          <w:szCs w:val="30"/>
        </w:rPr>
      </w:pPr>
    </w:p>
    <w:p w14:paraId="2FD52B1A" w14:textId="77777777" w:rsidR="005E5A90" w:rsidRDefault="005E5A90" w:rsidP="005E5A90">
      <w:pPr>
        <w:ind w:left="284" w:right="35"/>
        <w:rPr>
          <w:rFonts w:ascii="Arial" w:hAnsi="Arial" w:cs="Arial"/>
          <w:sz w:val="30"/>
          <w:szCs w:val="30"/>
        </w:rPr>
      </w:pPr>
      <w:r w:rsidRPr="008C39BA">
        <w:rPr>
          <w:rFonts w:ascii="Arial" w:hAnsi="Arial" w:cs="Arial"/>
          <w:sz w:val="30"/>
          <w:szCs w:val="30"/>
        </w:rPr>
        <w:t>For</w:t>
      </w:r>
      <w:r>
        <w:rPr>
          <w:rFonts w:ascii="Arial" w:hAnsi="Arial" w:cs="Arial"/>
          <w:sz w:val="30"/>
          <w:szCs w:val="30"/>
        </w:rPr>
        <w:t xml:space="preserve"> Jesus the price has been paid; the ransom given;</w:t>
      </w:r>
      <w:r w:rsidRPr="008C39BA">
        <w:rPr>
          <w:rFonts w:ascii="Arial" w:hAnsi="Arial" w:cs="Arial"/>
          <w:sz w:val="30"/>
          <w:szCs w:val="30"/>
        </w:rPr>
        <w:t xml:space="preserve"> the victory achieved</w:t>
      </w:r>
      <w:r>
        <w:rPr>
          <w:rFonts w:ascii="Arial" w:hAnsi="Arial" w:cs="Arial"/>
          <w:sz w:val="30"/>
          <w:szCs w:val="30"/>
        </w:rPr>
        <w:t>; sins forgiven; wounds healed. For Jesus - it is finished. But it is not the end</w:t>
      </w:r>
      <w:r w:rsidRPr="008C39BA">
        <w:rPr>
          <w:rFonts w:ascii="Arial" w:hAnsi="Arial" w:cs="Arial"/>
          <w:sz w:val="30"/>
          <w:szCs w:val="30"/>
        </w:rPr>
        <w:t>.</w:t>
      </w:r>
    </w:p>
    <w:p w14:paraId="1FE34243" w14:textId="77777777" w:rsidR="005E5A90" w:rsidRPr="00736F9F" w:rsidRDefault="005E5A90" w:rsidP="005E5A90">
      <w:pPr>
        <w:ind w:left="284" w:right="35"/>
        <w:rPr>
          <w:rFonts w:ascii="Arial" w:hAnsi="Arial" w:cs="Arial"/>
          <w:sz w:val="30"/>
          <w:szCs w:val="30"/>
        </w:rPr>
      </w:pPr>
    </w:p>
    <w:p w14:paraId="6C71D88F" w14:textId="77777777" w:rsidR="005E5A90" w:rsidRPr="00D26B04" w:rsidRDefault="005E5A90" w:rsidP="005E5A90">
      <w:pPr>
        <w:ind w:left="284" w:right="-957"/>
        <w:rPr>
          <w:rFonts w:ascii="Arial" w:hAnsi="Arial" w:cs="Arial"/>
          <w:i/>
          <w:sz w:val="30"/>
          <w:szCs w:val="30"/>
        </w:rPr>
      </w:pPr>
      <w:r w:rsidRPr="00D26B04">
        <w:rPr>
          <w:rFonts w:ascii="Arial" w:hAnsi="Arial" w:cs="Arial"/>
          <w:i/>
          <w:sz w:val="30"/>
          <w:szCs w:val="30"/>
        </w:rPr>
        <w:t xml:space="preserve">Music: J.S. Bach </w:t>
      </w:r>
      <w:r>
        <w:rPr>
          <w:rFonts w:ascii="Arial" w:hAnsi="Arial" w:cs="Arial"/>
          <w:i/>
          <w:sz w:val="30"/>
          <w:szCs w:val="30"/>
        </w:rPr>
        <w:t xml:space="preserve">- </w:t>
      </w:r>
      <w:r w:rsidRPr="00D26B04">
        <w:rPr>
          <w:rFonts w:ascii="Arial" w:hAnsi="Arial" w:cs="Arial"/>
          <w:i/>
          <w:sz w:val="30"/>
          <w:szCs w:val="30"/>
        </w:rPr>
        <w:t>St. John Passion, "Ruht wohl, ihr heiligen Gebeine"</w:t>
      </w:r>
      <w:r>
        <w:rPr>
          <w:rFonts w:ascii="Arial" w:hAnsi="Arial" w:cs="Arial"/>
          <w:i/>
          <w:sz w:val="30"/>
          <w:szCs w:val="30"/>
        </w:rPr>
        <w:br/>
      </w:r>
      <w:hyperlink r:id="rId16" w:history="1">
        <w:r w:rsidRPr="00302741">
          <w:rPr>
            <w:rStyle w:val="Hyperlink"/>
            <w:rFonts w:ascii="Arial" w:hAnsi="Arial" w:cs="Arial"/>
            <w:i/>
            <w:sz w:val="30"/>
            <w:szCs w:val="30"/>
          </w:rPr>
          <w:t>https://www.youtube.com/watch?v=1cMrlPdvpSg</w:t>
        </w:r>
      </w:hyperlink>
      <w:r>
        <w:rPr>
          <w:rFonts w:ascii="Arial" w:hAnsi="Arial" w:cs="Arial"/>
          <w:i/>
          <w:sz w:val="30"/>
          <w:szCs w:val="30"/>
        </w:rPr>
        <w:t xml:space="preserve"> </w:t>
      </w:r>
    </w:p>
    <w:p w14:paraId="668DC615" w14:textId="73C419B1" w:rsidR="005E5A90" w:rsidRDefault="005E5A90">
      <w:pPr>
        <w:rPr>
          <w:rFonts w:ascii="Arial" w:hAnsi="Arial" w:cs="Arial"/>
          <w:sz w:val="30"/>
          <w:szCs w:val="30"/>
        </w:rPr>
      </w:pPr>
    </w:p>
    <w:p w14:paraId="3A8BE32A" w14:textId="68DB64F3" w:rsidR="005E5A90" w:rsidRDefault="005A2DB2" w:rsidP="005A2DB2">
      <w:pPr>
        <w:ind w:left="284"/>
        <w:rPr>
          <w:rFonts w:ascii="Arial" w:hAnsi="Arial" w:cs="Arial"/>
          <w:sz w:val="30"/>
          <w:szCs w:val="30"/>
        </w:rPr>
      </w:pPr>
      <w:r>
        <w:rPr>
          <w:rFonts w:ascii="Arial" w:hAnsi="Arial" w:cs="Arial"/>
          <w:sz w:val="30"/>
          <w:szCs w:val="30"/>
        </w:rPr>
        <w:t>Image on which to reflect:</w:t>
      </w:r>
    </w:p>
    <w:p w14:paraId="60B7F776" w14:textId="77777777" w:rsidR="005E5A90" w:rsidRDefault="005E5A90" w:rsidP="005E5A90">
      <w:pPr>
        <w:ind w:left="284"/>
        <w:jc w:val="center"/>
        <w:rPr>
          <w:rFonts w:ascii="Arial" w:hAnsi="Arial" w:cs="Arial"/>
          <w:sz w:val="30"/>
          <w:szCs w:val="30"/>
        </w:rPr>
      </w:pPr>
    </w:p>
    <w:p w14:paraId="0C9D5CF6" w14:textId="43BCB809" w:rsidR="005E5A90" w:rsidRPr="005E5A90" w:rsidRDefault="005E5A90" w:rsidP="005E5A90">
      <w:pPr>
        <w:ind w:left="284"/>
        <w:rPr>
          <w:rFonts w:ascii="Arial" w:hAnsi="Arial" w:cs="Arial"/>
          <w:b/>
          <w:sz w:val="30"/>
          <w:szCs w:val="30"/>
        </w:rPr>
      </w:pPr>
      <w:r w:rsidRPr="005E5A90">
        <w:rPr>
          <w:rFonts w:ascii="Arial" w:hAnsi="Arial" w:cs="Arial"/>
          <w:b/>
          <w:sz w:val="30"/>
          <w:szCs w:val="30"/>
        </w:rPr>
        <w:t>Rembrandt – The Three Crosses</w:t>
      </w:r>
    </w:p>
    <w:sectPr w:rsidR="005E5A90" w:rsidRPr="005E5A90" w:rsidSect="00F36F3F">
      <w:footerReference w:type="even" r:id="rId17"/>
      <w:footerReference w:type="default" r:id="rId18"/>
      <w:pgSz w:w="11900" w:h="16840"/>
      <w:pgMar w:top="851" w:right="1268" w:bottom="426"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C9ADB" w14:textId="77777777" w:rsidR="005A2DB2" w:rsidRDefault="005A2DB2" w:rsidP="005A2DB2">
      <w:r>
        <w:separator/>
      </w:r>
    </w:p>
  </w:endnote>
  <w:endnote w:type="continuationSeparator" w:id="0">
    <w:p w14:paraId="2BF59A2C" w14:textId="77777777" w:rsidR="005A2DB2" w:rsidRDefault="005A2DB2" w:rsidP="005A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46E51" w14:textId="77777777" w:rsidR="005A2DB2" w:rsidRDefault="005A2DB2" w:rsidP="00EC56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BE5C36" w14:textId="77777777" w:rsidR="005A2DB2" w:rsidRDefault="005A2DB2" w:rsidP="005A2D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7F4A9" w14:textId="77777777" w:rsidR="005A2DB2" w:rsidRPr="005A2DB2" w:rsidRDefault="005A2DB2" w:rsidP="005A2DB2">
    <w:pPr>
      <w:pStyle w:val="Footer"/>
      <w:framePr w:wrap="around" w:vAnchor="text" w:hAnchor="page" w:x="10315" w:y="-58"/>
      <w:rPr>
        <w:rStyle w:val="PageNumber"/>
        <w:rFonts w:ascii="Helvetica" w:hAnsi="Helvetica"/>
      </w:rPr>
    </w:pPr>
    <w:r w:rsidRPr="005A2DB2">
      <w:rPr>
        <w:rStyle w:val="PageNumber"/>
        <w:rFonts w:ascii="Helvetica" w:hAnsi="Helvetica"/>
      </w:rPr>
      <w:fldChar w:fldCharType="begin"/>
    </w:r>
    <w:r w:rsidRPr="005A2DB2">
      <w:rPr>
        <w:rStyle w:val="PageNumber"/>
        <w:rFonts w:ascii="Helvetica" w:hAnsi="Helvetica"/>
      </w:rPr>
      <w:instrText xml:space="preserve">PAGE  </w:instrText>
    </w:r>
    <w:r w:rsidRPr="005A2DB2">
      <w:rPr>
        <w:rStyle w:val="PageNumber"/>
        <w:rFonts w:ascii="Helvetica" w:hAnsi="Helvetica"/>
      </w:rPr>
      <w:fldChar w:fldCharType="separate"/>
    </w:r>
    <w:r w:rsidR="00C37AA4">
      <w:rPr>
        <w:rStyle w:val="PageNumber"/>
        <w:rFonts w:ascii="Helvetica" w:hAnsi="Helvetica"/>
        <w:noProof/>
      </w:rPr>
      <w:t>1</w:t>
    </w:r>
    <w:r w:rsidRPr="005A2DB2">
      <w:rPr>
        <w:rStyle w:val="PageNumber"/>
        <w:rFonts w:ascii="Helvetica" w:hAnsi="Helvetica"/>
      </w:rPr>
      <w:fldChar w:fldCharType="end"/>
    </w:r>
  </w:p>
  <w:p w14:paraId="324F6023" w14:textId="77777777" w:rsidR="005A2DB2" w:rsidRDefault="005A2DB2" w:rsidP="005A2DB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F9814" w14:textId="77777777" w:rsidR="005A2DB2" w:rsidRDefault="005A2DB2" w:rsidP="005A2DB2">
      <w:r>
        <w:separator/>
      </w:r>
    </w:p>
  </w:footnote>
  <w:footnote w:type="continuationSeparator" w:id="0">
    <w:p w14:paraId="5E19D00F" w14:textId="77777777" w:rsidR="005A2DB2" w:rsidRDefault="005A2DB2" w:rsidP="005A2DB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33A2B"/>
    <w:multiLevelType w:val="hybridMultilevel"/>
    <w:tmpl w:val="A32C7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B2F"/>
    <w:rsid w:val="00042CCC"/>
    <w:rsid w:val="000519F6"/>
    <w:rsid w:val="0006192E"/>
    <w:rsid w:val="00106553"/>
    <w:rsid w:val="001613D8"/>
    <w:rsid w:val="001F4D6E"/>
    <w:rsid w:val="002020F3"/>
    <w:rsid w:val="0028613A"/>
    <w:rsid w:val="002E56D6"/>
    <w:rsid w:val="002F5C5B"/>
    <w:rsid w:val="0036154B"/>
    <w:rsid w:val="00374010"/>
    <w:rsid w:val="003935FD"/>
    <w:rsid w:val="003B3E43"/>
    <w:rsid w:val="003D46E9"/>
    <w:rsid w:val="004015A2"/>
    <w:rsid w:val="0040316D"/>
    <w:rsid w:val="0046232C"/>
    <w:rsid w:val="00486521"/>
    <w:rsid w:val="00557B1C"/>
    <w:rsid w:val="005A1057"/>
    <w:rsid w:val="005A2DB2"/>
    <w:rsid w:val="005A5953"/>
    <w:rsid w:val="005B3E51"/>
    <w:rsid w:val="005E5A90"/>
    <w:rsid w:val="00606F3E"/>
    <w:rsid w:val="00682A81"/>
    <w:rsid w:val="006B0203"/>
    <w:rsid w:val="006C63EE"/>
    <w:rsid w:val="006E08D1"/>
    <w:rsid w:val="00724C52"/>
    <w:rsid w:val="00736F9F"/>
    <w:rsid w:val="00791B86"/>
    <w:rsid w:val="007D1814"/>
    <w:rsid w:val="007E01D7"/>
    <w:rsid w:val="00822FB7"/>
    <w:rsid w:val="008C4BE2"/>
    <w:rsid w:val="008D4037"/>
    <w:rsid w:val="008F6DDA"/>
    <w:rsid w:val="009114F9"/>
    <w:rsid w:val="009442E7"/>
    <w:rsid w:val="00953788"/>
    <w:rsid w:val="009B1021"/>
    <w:rsid w:val="009F4A4D"/>
    <w:rsid w:val="00A17E12"/>
    <w:rsid w:val="00B35D4B"/>
    <w:rsid w:val="00B372CB"/>
    <w:rsid w:val="00B703BA"/>
    <w:rsid w:val="00B71214"/>
    <w:rsid w:val="00C16BC9"/>
    <w:rsid w:val="00C27393"/>
    <w:rsid w:val="00C37AA4"/>
    <w:rsid w:val="00C93ED2"/>
    <w:rsid w:val="00C96644"/>
    <w:rsid w:val="00D32B84"/>
    <w:rsid w:val="00D566CB"/>
    <w:rsid w:val="00DB58C7"/>
    <w:rsid w:val="00E92B88"/>
    <w:rsid w:val="00EA30FA"/>
    <w:rsid w:val="00EE1D7E"/>
    <w:rsid w:val="00F05D78"/>
    <w:rsid w:val="00F36F3F"/>
    <w:rsid w:val="00F67D24"/>
    <w:rsid w:val="00FE5B2F"/>
    <w:rsid w:val="00FF1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3CCF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021"/>
    <w:pPr>
      <w:ind w:left="720"/>
      <w:contextualSpacing/>
    </w:pPr>
  </w:style>
  <w:style w:type="character" w:styleId="Hyperlink">
    <w:name w:val="Hyperlink"/>
    <w:basedOn w:val="DefaultParagraphFont"/>
    <w:uiPriority w:val="99"/>
    <w:unhideWhenUsed/>
    <w:rsid w:val="00F36F3F"/>
    <w:rPr>
      <w:color w:val="0000FF" w:themeColor="hyperlink"/>
      <w:u w:val="single"/>
    </w:rPr>
  </w:style>
  <w:style w:type="character" w:styleId="FollowedHyperlink">
    <w:name w:val="FollowedHyperlink"/>
    <w:basedOn w:val="DefaultParagraphFont"/>
    <w:uiPriority w:val="99"/>
    <w:semiHidden/>
    <w:unhideWhenUsed/>
    <w:rsid w:val="00F36F3F"/>
    <w:rPr>
      <w:color w:val="800080" w:themeColor="followedHyperlink"/>
      <w:u w:val="single"/>
    </w:rPr>
  </w:style>
  <w:style w:type="paragraph" w:styleId="Footer">
    <w:name w:val="footer"/>
    <w:basedOn w:val="Normal"/>
    <w:link w:val="FooterChar"/>
    <w:uiPriority w:val="99"/>
    <w:unhideWhenUsed/>
    <w:rsid w:val="005A2DB2"/>
    <w:pPr>
      <w:tabs>
        <w:tab w:val="center" w:pos="4320"/>
        <w:tab w:val="right" w:pos="8640"/>
      </w:tabs>
    </w:pPr>
  </w:style>
  <w:style w:type="character" w:customStyle="1" w:styleId="FooterChar">
    <w:name w:val="Footer Char"/>
    <w:basedOn w:val="DefaultParagraphFont"/>
    <w:link w:val="Footer"/>
    <w:uiPriority w:val="99"/>
    <w:rsid w:val="005A2DB2"/>
  </w:style>
  <w:style w:type="character" w:styleId="PageNumber">
    <w:name w:val="page number"/>
    <w:basedOn w:val="DefaultParagraphFont"/>
    <w:uiPriority w:val="99"/>
    <w:semiHidden/>
    <w:unhideWhenUsed/>
    <w:rsid w:val="005A2DB2"/>
  </w:style>
  <w:style w:type="paragraph" w:styleId="Header">
    <w:name w:val="header"/>
    <w:basedOn w:val="Normal"/>
    <w:link w:val="HeaderChar"/>
    <w:uiPriority w:val="99"/>
    <w:unhideWhenUsed/>
    <w:rsid w:val="005A2DB2"/>
    <w:pPr>
      <w:tabs>
        <w:tab w:val="center" w:pos="4320"/>
        <w:tab w:val="right" w:pos="8640"/>
      </w:tabs>
    </w:pPr>
  </w:style>
  <w:style w:type="character" w:customStyle="1" w:styleId="HeaderChar">
    <w:name w:val="Header Char"/>
    <w:basedOn w:val="DefaultParagraphFont"/>
    <w:link w:val="Header"/>
    <w:uiPriority w:val="99"/>
    <w:rsid w:val="005A2D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021"/>
    <w:pPr>
      <w:ind w:left="720"/>
      <w:contextualSpacing/>
    </w:pPr>
  </w:style>
  <w:style w:type="character" w:styleId="Hyperlink">
    <w:name w:val="Hyperlink"/>
    <w:basedOn w:val="DefaultParagraphFont"/>
    <w:uiPriority w:val="99"/>
    <w:unhideWhenUsed/>
    <w:rsid w:val="00F36F3F"/>
    <w:rPr>
      <w:color w:val="0000FF" w:themeColor="hyperlink"/>
      <w:u w:val="single"/>
    </w:rPr>
  </w:style>
  <w:style w:type="character" w:styleId="FollowedHyperlink">
    <w:name w:val="FollowedHyperlink"/>
    <w:basedOn w:val="DefaultParagraphFont"/>
    <w:uiPriority w:val="99"/>
    <w:semiHidden/>
    <w:unhideWhenUsed/>
    <w:rsid w:val="00F36F3F"/>
    <w:rPr>
      <w:color w:val="800080" w:themeColor="followedHyperlink"/>
      <w:u w:val="single"/>
    </w:rPr>
  </w:style>
  <w:style w:type="paragraph" w:styleId="Footer">
    <w:name w:val="footer"/>
    <w:basedOn w:val="Normal"/>
    <w:link w:val="FooterChar"/>
    <w:uiPriority w:val="99"/>
    <w:unhideWhenUsed/>
    <w:rsid w:val="005A2DB2"/>
    <w:pPr>
      <w:tabs>
        <w:tab w:val="center" w:pos="4320"/>
        <w:tab w:val="right" w:pos="8640"/>
      </w:tabs>
    </w:pPr>
  </w:style>
  <w:style w:type="character" w:customStyle="1" w:styleId="FooterChar">
    <w:name w:val="Footer Char"/>
    <w:basedOn w:val="DefaultParagraphFont"/>
    <w:link w:val="Footer"/>
    <w:uiPriority w:val="99"/>
    <w:rsid w:val="005A2DB2"/>
  </w:style>
  <w:style w:type="character" w:styleId="PageNumber">
    <w:name w:val="page number"/>
    <w:basedOn w:val="DefaultParagraphFont"/>
    <w:uiPriority w:val="99"/>
    <w:semiHidden/>
    <w:unhideWhenUsed/>
    <w:rsid w:val="005A2DB2"/>
  </w:style>
  <w:style w:type="paragraph" w:styleId="Header">
    <w:name w:val="header"/>
    <w:basedOn w:val="Normal"/>
    <w:link w:val="HeaderChar"/>
    <w:uiPriority w:val="99"/>
    <w:unhideWhenUsed/>
    <w:rsid w:val="005A2DB2"/>
    <w:pPr>
      <w:tabs>
        <w:tab w:val="center" w:pos="4320"/>
        <w:tab w:val="right" w:pos="8640"/>
      </w:tabs>
    </w:pPr>
  </w:style>
  <w:style w:type="character" w:customStyle="1" w:styleId="HeaderChar">
    <w:name w:val="Header Char"/>
    <w:basedOn w:val="DefaultParagraphFont"/>
    <w:link w:val="Header"/>
    <w:uiPriority w:val="99"/>
    <w:rsid w:val="005A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61832">
      <w:bodyDiv w:val="1"/>
      <w:marLeft w:val="0"/>
      <w:marRight w:val="0"/>
      <w:marTop w:val="0"/>
      <w:marBottom w:val="0"/>
      <w:divBdr>
        <w:top w:val="none" w:sz="0" w:space="0" w:color="auto"/>
        <w:left w:val="none" w:sz="0" w:space="0" w:color="auto"/>
        <w:bottom w:val="none" w:sz="0" w:space="0" w:color="auto"/>
        <w:right w:val="none" w:sz="0" w:space="0" w:color="auto"/>
      </w:divBdr>
      <w:divsChild>
        <w:div w:id="789012495">
          <w:marLeft w:val="0"/>
          <w:marRight w:val="0"/>
          <w:marTop w:val="0"/>
          <w:marBottom w:val="0"/>
          <w:divBdr>
            <w:top w:val="none" w:sz="0" w:space="0" w:color="auto"/>
            <w:left w:val="none" w:sz="0" w:space="0" w:color="auto"/>
            <w:bottom w:val="none" w:sz="0" w:space="0" w:color="auto"/>
            <w:right w:val="none" w:sz="0" w:space="0" w:color="auto"/>
          </w:divBdr>
        </w:div>
        <w:div w:id="1380325395">
          <w:marLeft w:val="0"/>
          <w:marRight w:val="0"/>
          <w:marTop w:val="0"/>
          <w:marBottom w:val="0"/>
          <w:divBdr>
            <w:top w:val="none" w:sz="0" w:space="0" w:color="auto"/>
            <w:left w:val="none" w:sz="0" w:space="0" w:color="auto"/>
            <w:bottom w:val="none" w:sz="0" w:space="0" w:color="auto"/>
            <w:right w:val="none" w:sz="0" w:space="0" w:color="auto"/>
          </w:divBdr>
        </w:div>
        <w:div w:id="60492495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Z3IfSXlp3m0" TargetMode="External"/><Relationship Id="rId20" Type="http://schemas.openxmlformats.org/officeDocument/2006/relationships/theme" Target="theme/theme1.xml"/><Relationship Id="rId10" Type="http://schemas.openxmlformats.org/officeDocument/2006/relationships/hyperlink" Target="https://www.youtube.com/watch?v=T3XbLzoW_Yo" TargetMode="External"/><Relationship Id="rId11" Type="http://schemas.openxmlformats.org/officeDocument/2006/relationships/hyperlink" Target="https://www.youtube.com/watch?v=LZjBJuHgXPE" TargetMode="External"/><Relationship Id="rId12" Type="http://schemas.openxmlformats.org/officeDocument/2006/relationships/hyperlink" Target="https://www.youtube.com/watch?v=-qbCwUU3XD8" TargetMode="External"/><Relationship Id="rId13" Type="http://schemas.openxmlformats.org/officeDocument/2006/relationships/hyperlink" Target="https://www.youtube.com/watch?v=WTDoDA-1lsE" TargetMode="External"/><Relationship Id="rId14" Type="http://schemas.openxmlformats.org/officeDocument/2006/relationships/hyperlink" Target="https://www.youtube.com/watch?v=3M4uUJibpvw" TargetMode="External"/><Relationship Id="rId15" Type="http://schemas.openxmlformats.org/officeDocument/2006/relationships/hyperlink" Target="https://www.youtube.com/watch?v=QYsjwKuC-Wg" TargetMode="External"/><Relationship Id="rId16" Type="http://schemas.openxmlformats.org/officeDocument/2006/relationships/hyperlink" Target="https://www.youtube.com/watch?v=1cMrlPdvpSg"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2089</Words>
  <Characters>11908</Characters>
  <Application>Microsoft Macintosh Word</Application>
  <DocSecurity>0</DocSecurity>
  <Lines>99</Lines>
  <Paragraphs>27</Paragraphs>
  <ScaleCrop>false</ScaleCrop>
  <Company/>
  <LinksUpToDate>false</LinksUpToDate>
  <CharactersWithSpaces>13970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Chambers</dc:creator>
  <cp:keywords/>
  <dc:description/>
  <cp:lastModifiedBy>Timothy Chambers</cp:lastModifiedBy>
  <cp:revision>6</cp:revision>
  <cp:lastPrinted>2020-04-09T15:58:00Z</cp:lastPrinted>
  <dcterms:created xsi:type="dcterms:W3CDTF">2020-04-10T00:41:00Z</dcterms:created>
  <dcterms:modified xsi:type="dcterms:W3CDTF">2020-04-10T15:06:00Z</dcterms:modified>
</cp:coreProperties>
</file>