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rFonts w:ascii="Times New Roman"/>
          <w:sz w:val="20"/>
        </w:rPr>
        <w:drawing>
          <wp:inline distT="0" distB="0" distL="0" distR="0">
            <wp:extent cx="6658985" cy="4666488"/>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6658985" cy="4666488"/>
                    </a:xfrm>
                    <a:prstGeom prst="rect">
                      <a:avLst/>
                    </a:prstGeom>
                  </pic:spPr>
                </pic:pic>
              </a:graphicData>
            </a:graphic>
          </wp:inline>
        </w:drawing>
      </w:r>
      <w:r>
        <w:rPr>
          <w:rFonts w:ascii="Times New Roman"/>
          <w:sz w:val="20"/>
        </w:rPr>
      </w:r>
    </w:p>
    <w:p>
      <w:pPr>
        <w:pStyle w:val="BodyText"/>
        <w:spacing w:before="4"/>
        <w:ind w:left="0"/>
        <w:rPr>
          <w:rFonts w:ascii="Times New Roman"/>
          <w:sz w:val="6"/>
        </w:rPr>
      </w:pPr>
    </w:p>
    <w:p>
      <w:pPr>
        <w:pStyle w:val="Title"/>
        <w:tabs>
          <w:tab w:pos="10572" w:val="left" w:leader="none"/>
        </w:tabs>
      </w:pPr>
      <w:r>
        <w:rPr>
          <w:color w:val="FFFFFF"/>
          <w:shd w:fill="801517" w:color="auto" w:val="clear"/>
        </w:rPr>
        <w:t> </w:t>
      </w:r>
      <w:r>
        <w:rPr>
          <w:color w:val="FFFFFF"/>
          <w:spacing w:val="88"/>
          <w:shd w:fill="801517" w:color="auto" w:val="clear"/>
        </w:rPr>
        <w:t> </w:t>
      </w:r>
      <w:r>
        <w:rPr>
          <w:color w:val="FFFFFF"/>
          <w:spacing w:val="104"/>
          <w:shd w:fill="801517" w:color="auto" w:val="clear"/>
        </w:rPr>
        <w:t>HARVEST</w:t>
        <w:tab/>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spacing w:line="426" w:lineRule="exact" w:before="275"/>
        <w:ind w:left="3415" w:right="0" w:firstLine="0"/>
        <w:jc w:val="left"/>
        <w:rPr>
          <w:sz w:val="41"/>
        </w:rPr>
      </w:pPr>
      <w:r>
        <w:rPr/>
        <w:drawing>
          <wp:anchor distT="0" distB="0" distL="0" distR="0" allowOverlap="1" layoutInCell="1" locked="0" behindDoc="0" simplePos="0" relativeHeight="15728640">
            <wp:simplePos x="0" y="0"/>
            <wp:positionH relativeFrom="page">
              <wp:posOffset>1710798</wp:posOffset>
            </wp:positionH>
            <wp:positionV relativeFrom="paragraph">
              <wp:posOffset>238124</wp:posOffset>
            </wp:positionV>
            <wp:extent cx="1085602" cy="1336800"/>
            <wp:effectExtent l="0" t="0" r="0" b="0"/>
            <wp:wrapNone/>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1085602" cy="1336800"/>
                    </a:xfrm>
                    <a:prstGeom prst="rect">
                      <a:avLst/>
                    </a:prstGeom>
                  </pic:spPr>
                </pic:pic>
              </a:graphicData>
            </a:graphic>
          </wp:anchor>
        </w:drawing>
      </w:r>
      <w:r>
        <w:rPr>
          <w:color w:val="851308"/>
          <w:sz w:val="41"/>
        </w:rPr>
        <w:t>THE</w:t>
      </w:r>
    </w:p>
    <w:p>
      <w:pPr>
        <w:tabs>
          <w:tab w:pos="6889" w:val="left" w:leader="none"/>
        </w:tabs>
        <w:spacing w:line="575" w:lineRule="exact" w:before="0"/>
        <w:ind w:left="3415" w:right="0" w:firstLine="0"/>
        <w:jc w:val="left"/>
        <w:rPr>
          <w:sz w:val="54"/>
        </w:rPr>
      </w:pPr>
      <w:r>
        <w:rPr>
          <w:color w:val="851308"/>
          <w:spacing w:val="49"/>
          <w:sz w:val="54"/>
          <w:u w:val="single" w:color="851308"/>
        </w:rPr>
        <w:t>CR</w:t>
      </w:r>
      <w:r>
        <w:rPr>
          <w:color w:val="851308"/>
          <w:spacing w:val="-51"/>
          <w:sz w:val="54"/>
          <w:u w:val="single" w:color="851308"/>
        </w:rPr>
        <w:t> </w:t>
      </w:r>
      <w:r>
        <w:rPr>
          <w:color w:val="851308"/>
          <w:sz w:val="54"/>
          <w:u w:val="single" w:color="851308"/>
        </w:rPr>
        <w:t>A</w:t>
      </w:r>
      <w:r>
        <w:rPr>
          <w:color w:val="851308"/>
          <w:spacing w:val="-53"/>
          <w:sz w:val="54"/>
          <w:u w:val="single" w:color="851308"/>
        </w:rPr>
        <w:t> </w:t>
      </w:r>
      <w:r>
        <w:rPr>
          <w:color w:val="851308"/>
          <w:sz w:val="54"/>
          <w:u w:val="single" w:color="851308"/>
        </w:rPr>
        <w:t>N</w:t>
      </w:r>
      <w:r>
        <w:rPr>
          <w:color w:val="851308"/>
          <w:spacing w:val="-48"/>
          <w:sz w:val="54"/>
          <w:u w:val="single" w:color="851308"/>
        </w:rPr>
        <w:t> </w:t>
      </w:r>
      <w:r>
        <w:rPr>
          <w:color w:val="851308"/>
          <w:sz w:val="54"/>
          <w:u w:val="single" w:color="851308"/>
        </w:rPr>
        <w:t>M</w:t>
      </w:r>
      <w:r>
        <w:rPr>
          <w:color w:val="851308"/>
          <w:spacing w:val="-49"/>
          <w:sz w:val="54"/>
          <w:u w:val="single" w:color="851308"/>
        </w:rPr>
        <w:t> </w:t>
      </w:r>
      <w:r>
        <w:rPr>
          <w:color w:val="851308"/>
          <w:sz w:val="54"/>
          <w:u w:val="single" w:color="851308"/>
        </w:rPr>
        <w:t>E</w:t>
      </w:r>
      <w:r>
        <w:rPr>
          <w:color w:val="851308"/>
          <w:spacing w:val="-50"/>
          <w:sz w:val="54"/>
          <w:u w:val="single" w:color="851308"/>
        </w:rPr>
        <w:t> </w:t>
      </w:r>
      <w:r>
        <w:rPr>
          <w:color w:val="851308"/>
          <w:sz w:val="54"/>
          <w:u w:val="single" w:color="851308"/>
        </w:rPr>
        <w:t>R</w:t>
        <w:tab/>
        <w:t>G</w:t>
      </w:r>
      <w:r>
        <w:rPr>
          <w:color w:val="851308"/>
          <w:spacing w:val="-51"/>
          <w:sz w:val="54"/>
          <w:u w:val="single" w:color="851308"/>
        </w:rPr>
        <w:t> </w:t>
      </w:r>
      <w:r>
        <w:rPr>
          <w:color w:val="851308"/>
          <w:sz w:val="54"/>
          <w:u w:val="single" w:color="851308"/>
        </w:rPr>
        <w:t>R</w:t>
      </w:r>
      <w:r>
        <w:rPr>
          <w:color w:val="851308"/>
          <w:spacing w:val="-72"/>
          <w:sz w:val="54"/>
          <w:u w:val="single" w:color="851308"/>
        </w:rPr>
        <w:t> </w:t>
      </w:r>
      <w:r>
        <w:rPr>
          <w:color w:val="851308"/>
          <w:sz w:val="54"/>
          <w:u w:val="single" w:color="851308"/>
        </w:rPr>
        <w:t>O</w:t>
      </w:r>
      <w:r>
        <w:rPr>
          <w:color w:val="851308"/>
          <w:spacing w:val="-52"/>
          <w:sz w:val="54"/>
          <w:u w:val="single" w:color="851308"/>
        </w:rPr>
        <w:t> </w:t>
      </w:r>
      <w:r>
        <w:rPr>
          <w:color w:val="851308"/>
          <w:sz w:val="54"/>
          <w:u w:val="single" w:color="851308"/>
        </w:rPr>
        <w:t>U</w:t>
      </w:r>
      <w:r>
        <w:rPr>
          <w:color w:val="851308"/>
          <w:spacing w:val="-45"/>
          <w:sz w:val="54"/>
          <w:u w:val="single" w:color="851308"/>
        </w:rPr>
        <w:t> </w:t>
      </w:r>
      <w:r>
        <w:rPr>
          <w:color w:val="851308"/>
          <w:sz w:val="54"/>
          <w:u w:val="single" w:color="851308"/>
        </w:rPr>
        <w:t>P</w:t>
      </w:r>
    </w:p>
    <w:p>
      <w:pPr>
        <w:pStyle w:val="Heading1"/>
        <w:spacing w:line="230" w:lineRule="auto" w:before="146"/>
        <w:ind w:left="3419" w:right="1589"/>
      </w:pPr>
      <w:r>
        <w:rPr>
          <w:color w:val="851308"/>
          <w:spacing w:val="-12"/>
        </w:rPr>
        <w:t>TO</w:t>
      </w:r>
      <w:r>
        <w:rPr>
          <w:color w:val="851308"/>
          <w:spacing w:val="-33"/>
        </w:rPr>
        <w:t> </w:t>
      </w:r>
      <w:r>
        <w:rPr>
          <w:color w:val="851308"/>
          <w:spacing w:val="-9"/>
        </w:rPr>
        <w:t>KNOW</w:t>
      </w:r>
      <w:r>
        <w:rPr>
          <w:color w:val="851308"/>
          <w:spacing w:val="-32"/>
        </w:rPr>
        <w:t> </w:t>
      </w:r>
      <w:r>
        <w:rPr>
          <w:color w:val="851308"/>
          <w:spacing w:val="-5"/>
        </w:rPr>
        <w:t>CHRIST</w:t>
      </w:r>
      <w:r>
        <w:rPr>
          <w:color w:val="851308"/>
          <w:spacing w:val="-32"/>
        </w:rPr>
        <w:t> </w:t>
      </w:r>
      <w:r>
        <w:rPr>
          <w:color w:val="851308"/>
          <w:spacing w:val="-4"/>
        </w:rPr>
        <w:t>BETTER</w:t>
      </w:r>
      <w:r>
        <w:rPr>
          <w:color w:val="851308"/>
          <w:spacing w:val="-32"/>
        </w:rPr>
        <w:t> </w:t>
      </w:r>
      <w:r>
        <w:rPr>
          <w:color w:val="851308"/>
          <w:spacing w:val="-4"/>
        </w:rPr>
        <w:t>AND </w:t>
      </w:r>
      <w:r>
        <w:rPr>
          <w:color w:val="851308"/>
          <w:spacing w:val="-8"/>
        </w:rPr>
        <w:t>TO</w:t>
      </w:r>
      <w:r>
        <w:rPr>
          <w:color w:val="851308"/>
          <w:spacing w:val="-24"/>
        </w:rPr>
        <w:t> </w:t>
      </w:r>
      <w:r>
        <w:rPr>
          <w:color w:val="851308"/>
        </w:rPr>
        <w:t>MAKE</w:t>
      </w:r>
      <w:r>
        <w:rPr>
          <w:color w:val="851308"/>
          <w:spacing w:val="-23"/>
        </w:rPr>
        <w:t> </w:t>
      </w:r>
      <w:r>
        <w:rPr>
          <w:color w:val="851308"/>
        </w:rPr>
        <w:t>HIM</w:t>
      </w:r>
      <w:r>
        <w:rPr>
          <w:color w:val="851308"/>
          <w:spacing w:val="-24"/>
        </w:rPr>
        <w:t> </w:t>
      </w:r>
      <w:r>
        <w:rPr>
          <w:color w:val="851308"/>
          <w:spacing w:val="3"/>
        </w:rPr>
        <w:t>BETTER</w:t>
      </w:r>
      <w:r>
        <w:rPr>
          <w:color w:val="851308"/>
          <w:spacing w:val="-23"/>
        </w:rPr>
        <w:t> </w:t>
      </w:r>
      <w:r>
        <w:rPr>
          <w:color w:val="851308"/>
        </w:rPr>
        <w:t>KNOWN</w:t>
      </w:r>
    </w:p>
    <w:p>
      <w:pPr>
        <w:spacing w:after="0" w:line="230" w:lineRule="auto"/>
        <w:sectPr>
          <w:type w:val="continuous"/>
          <w:pgSz w:w="13040" w:h="17980"/>
          <w:pgMar w:top="1280" w:bottom="280" w:left="1180" w:right="1180"/>
        </w:sectPr>
      </w:pPr>
    </w:p>
    <w:p>
      <w:pPr>
        <w:spacing w:before="74"/>
        <w:ind w:left="106" w:right="0" w:firstLine="0"/>
        <w:jc w:val="left"/>
        <w:rPr>
          <w:b/>
          <w:sz w:val="34"/>
        </w:rPr>
      </w:pPr>
      <w:r>
        <w:rPr>
          <w:b/>
          <w:color w:val="231F20"/>
          <w:sz w:val="34"/>
          <w:u w:val="single" w:color="231F20"/>
        </w:rPr>
        <w:t>Welcome</w:t>
      </w:r>
    </w:p>
    <w:p>
      <w:pPr>
        <w:pStyle w:val="BodyText"/>
        <w:ind w:left="0"/>
        <w:rPr>
          <w:b/>
          <w:sz w:val="38"/>
        </w:rPr>
      </w:pPr>
    </w:p>
    <w:p>
      <w:pPr>
        <w:spacing w:before="303"/>
        <w:ind w:left="106" w:right="0" w:firstLine="0"/>
        <w:jc w:val="left"/>
        <w:rPr>
          <w:b/>
          <w:sz w:val="34"/>
        </w:rPr>
      </w:pPr>
      <w:r>
        <w:rPr>
          <w:b/>
          <w:color w:val="231F20"/>
          <w:sz w:val="34"/>
          <w:u w:val="single" w:color="231F20"/>
        </w:rPr>
        <w:t>Opening Prayer</w:t>
      </w:r>
    </w:p>
    <w:p>
      <w:pPr>
        <w:pStyle w:val="BodyText"/>
        <w:spacing w:before="176"/>
      </w:pPr>
      <w:r>
        <w:rPr>
          <w:color w:val="231F20"/>
        </w:rPr>
        <w:t>God of harvest time,</w:t>
      </w:r>
    </w:p>
    <w:p>
      <w:pPr>
        <w:pStyle w:val="BodyText"/>
        <w:spacing w:line="249" w:lineRule="auto" w:before="17"/>
        <w:ind w:right="2344"/>
      </w:pPr>
      <w:r>
        <w:rPr>
          <w:color w:val="231F20"/>
          <w:spacing w:val="-4"/>
        </w:rPr>
        <w:t>we </w:t>
      </w:r>
      <w:r>
        <w:rPr>
          <w:color w:val="231F20"/>
        </w:rPr>
        <w:t>gather together </w:t>
      </w:r>
      <w:r>
        <w:rPr>
          <w:color w:val="231F20"/>
          <w:spacing w:val="-3"/>
        </w:rPr>
        <w:t>today </w:t>
      </w:r>
      <w:r>
        <w:rPr>
          <w:color w:val="231F20"/>
        </w:rPr>
        <w:t>as </w:t>
      </w:r>
      <w:r>
        <w:rPr>
          <w:color w:val="231F20"/>
          <w:spacing w:val="-12"/>
        </w:rPr>
        <w:t>Your </w:t>
      </w:r>
      <w:r>
        <w:rPr>
          <w:color w:val="231F20"/>
        </w:rPr>
        <w:t>people and</w:t>
      </w:r>
      <w:r>
        <w:rPr>
          <w:color w:val="231F20"/>
          <w:spacing w:val="-64"/>
        </w:rPr>
        <w:t> </w:t>
      </w:r>
      <w:r>
        <w:rPr>
          <w:color w:val="231F20"/>
          <w:spacing w:val="-12"/>
        </w:rPr>
        <w:t>Your </w:t>
      </w:r>
      <w:r>
        <w:rPr>
          <w:color w:val="231F20"/>
          <w:spacing w:val="-4"/>
        </w:rPr>
        <w:t>church, </w:t>
      </w:r>
      <w:r>
        <w:rPr>
          <w:color w:val="231F20"/>
        </w:rPr>
        <w:t>to celebrate and to give thanks</w:t>
      </w:r>
    </w:p>
    <w:p>
      <w:pPr>
        <w:pStyle w:val="BodyText"/>
        <w:spacing w:line="249" w:lineRule="auto" w:before="4"/>
        <w:ind w:right="1589"/>
      </w:pPr>
      <w:r>
        <w:rPr>
          <w:color w:val="231F20"/>
        </w:rPr>
        <w:t>for the harvest we have been fortunate enough to share in. Enable us to be fruitful in our worship,</w:t>
      </w:r>
    </w:p>
    <w:p>
      <w:pPr>
        <w:pStyle w:val="BodyText"/>
        <w:spacing w:before="4"/>
      </w:pPr>
      <w:r>
        <w:rPr>
          <w:color w:val="231F20"/>
        </w:rPr>
        <w:t>and to praise You with joyful hearts</w:t>
      </w:r>
    </w:p>
    <w:p>
      <w:pPr>
        <w:pStyle w:val="Heading2"/>
        <w:spacing w:before="16"/>
      </w:pPr>
      <w:r>
        <w:rPr>
          <w:color w:val="231F20"/>
        </w:rPr>
        <w:t>Amen</w:t>
      </w:r>
    </w:p>
    <w:p>
      <w:pPr>
        <w:pStyle w:val="BodyText"/>
        <w:ind w:left="0"/>
        <w:rPr>
          <w:b/>
          <w:sz w:val="38"/>
        </w:rPr>
      </w:pPr>
    </w:p>
    <w:p>
      <w:pPr>
        <w:spacing w:before="302"/>
        <w:ind w:left="106" w:right="0" w:firstLine="0"/>
        <w:jc w:val="left"/>
        <w:rPr>
          <w:b/>
          <w:sz w:val="34"/>
        </w:rPr>
      </w:pPr>
      <w:r>
        <w:rPr>
          <w:b/>
          <w:color w:val="231F20"/>
          <w:sz w:val="34"/>
          <w:u w:val="single" w:color="231F20"/>
        </w:rPr>
        <w:t>Hymn</w:t>
      </w:r>
    </w:p>
    <w:p>
      <w:pPr>
        <w:pStyle w:val="Heading2"/>
        <w:spacing w:before="175"/>
      </w:pPr>
      <w:r>
        <w:rPr>
          <w:color w:val="231F20"/>
        </w:rPr>
        <w:t>Come, Ye Thankful People, Come</w:t>
      </w:r>
    </w:p>
    <w:p>
      <w:pPr>
        <w:spacing w:before="19"/>
        <w:ind w:left="106" w:right="0" w:firstLine="0"/>
        <w:jc w:val="left"/>
        <w:rPr>
          <w:i/>
          <w:sz w:val="34"/>
        </w:rPr>
      </w:pPr>
      <w:r>
        <w:rPr>
          <w:i/>
          <w:color w:val="231F20"/>
          <w:sz w:val="34"/>
        </w:rPr>
        <w:t>H.Alford, © Jubilate Hymns.</w:t>
      </w:r>
    </w:p>
    <w:p>
      <w:pPr>
        <w:pStyle w:val="BodyText"/>
        <w:spacing w:line="249" w:lineRule="auto" w:before="178"/>
        <w:ind w:right="6078"/>
        <w:jc w:val="both"/>
      </w:pPr>
      <w:r>
        <w:rPr>
          <w:color w:val="231F20"/>
        </w:rPr>
        <w:t>Come, </w:t>
      </w:r>
      <w:r>
        <w:rPr>
          <w:color w:val="231F20"/>
          <w:spacing w:val="-4"/>
        </w:rPr>
        <w:t>ye </w:t>
      </w:r>
      <w:r>
        <w:rPr>
          <w:color w:val="231F20"/>
        </w:rPr>
        <w:t>thankful people,</w:t>
      </w:r>
      <w:r>
        <w:rPr>
          <w:color w:val="231F20"/>
          <w:spacing w:val="-60"/>
        </w:rPr>
        <w:t> </w:t>
      </w:r>
      <w:r>
        <w:rPr>
          <w:color w:val="231F20"/>
        </w:rPr>
        <w:t>come, Raise the song of harvest home; All is safely gathered in,</w:t>
      </w:r>
    </w:p>
    <w:p>
      <w:pPr>
        <w:pStyle w:val="BodyText"/>
        <w:spacing w:line="249" w:lineRule="auto" w:before="5"/>
        <w:ind w:right="6466"/>
      </w:pPr>
      <w:r>
        <w:rPr>
          <w:color w:val="231F20"/>
          <w:spacing w:val="-3"/>
        </w:rPr>
        <w:t>Ere </w:t>
      </w:r>
      <w:r>
        <w:rPr>
          <w:color w:val="231F20"/>
        </w:rPr>
        <w:t>the winter storms begin; God,</w:t>
      </w:r>
      <w:r>
        <w:rPr>
          <w:color w:val="231F20"/>
          <w:spacing w:val="-74"/>
        </w:rPr>
        <w:t> </w:t>
      </w:r>
      <w:r>
        <w:rPr>
          <w:color w:val="231F20"/>
        </w:rPr>
        <w:t>our </w:t>
      </w:r>
      <w:r>
        <w:rPr>
          <w:color w:val="231F20"/>
          <w:spacing w:val="-8"/>
        </w:rPr>
        <w:t>Maker, </w:t>
      </w:r>
      <w:r>
        <w:rPr>
          <w:color w:val="231F20"/>
        </w:rPr>
        <w:t>doth provide For our wants to be supplied;</w:t>
      </w:r>
    </w:p>
    <w:p>
      <w:pPr>
        <w:pStyle w:val="BodyText"/>
        <w:spacing w:line="249" w:lineRule="auto" w:before="6"/>
        <w:ind w:right="5647"/>
      </w:pPr>
      <w:r>
        <w:rPr>
          <w:color w:val="231F20"/>
        </w:rPr>
        <w:t>Come to God’s own temple, come; Raise the song of harvest home.</w:t>
      </w:r>
    </w:p>
    <w:p>
      <w:pPr>
        <w:pStyle w:val="BodyText"/>
        <w:spacing w:line="249" w:lineRule="auto" w:before="164"/>
        <w:ind w:right="5647"/>
      </w:pPr>
      <w:r>
        <w:rPr>
          <w:color w:val="231F20"/>
        </w:rPr>
        <w:t>All this world is God’s own field, Fruit unto His praise to yield; Wheat and tares therein are sown, Unto joy or sorrow grown; Ripening with a wond’rous power Till the final harvest-hour;</w:t>
      </w:r>
    </w:p>
    <w:p>
      <w:pPr>
        <w:pStyle w:val="BodyText"/>
        <w:spacing w:line="249" w:lineRule="auto" w:before="11"/>
        <w:ind w:right="6462"/>
      </w:pPr>
      <w:r>
        <w:rPr>
          <w:color w:val="231F20"/>
        </w:rPr>
        <w:t>Grant, O Lord of life, that we Holy grain and pure may be.</w:t>
      </w:r>
    </w:p>
    <w:p>
      <w:pPr>
        <w:spacing w:after="0" w:line="249" w:lineRule="auto"/>
        <w:sectPr>
          <w:pgSz w:w="13040" w:h="17980"/>
          <w:pgMar w:top="1120" w:bottom="280" w:left="1180" w:right="1180"/>
        </w:sectPr>
      </w:pPr>
    </w:p>
    <w:p>
      <w:pPr>
        <w:spacing w:line="249" w:lineRule="auto" w:before="82"/>
        <w:ind w:left="106" w:right="6084" w:firstLine="0"/>
        <w:jc w:val="left"/>
        <w:rPr>
          <w:sz w:val="32"/>
        </w:rPr>
      </w:pPr>
      <w:r>
        <w:rPr>
          <w:color w:val="231F20"/>
          <w:sz w:val="32"/>
        </w:rPr>
        <w:t>Come, then, Lord of </w:t>
      </w:r>
      <w:r>
        <w:rPr>
          <w:color w:val="231F20"/>
          <w:spacing w:val="-6"/>
          <w:sz w:val="32"/>
        </w:rPr>
        <w:t>mercy, </w:t>
      </w:r>
      <w:r>
        <w:rPr>
          <w:color w:val="231F20"/>
          <w:sz w:val="32"/>
        </w:rPr>
        <w:t>come, Bid us sing </w:t>
      </w:r>
      <w:r>
        <w:rPr>
          <w:color w:val="231F20"/>
          <w:spacing w:val="-4"/>
          <w:sz w:val="32"/>
        </w:rPr>
        <w:t>Thy </w:t>
      </w:r>
      <w:r>
        <w:rPr>
          <w:color w:val="231F20"/>
          <w:sz w:val="32"/>
        </w:rPr>
        <w:t>harvest-home;</w:t>
      </w:r>
    </w:p>
    <w:p>
      <w:pPr>
        <w:spacing w:line="249" w:lineRule="auto" w:before="4"/>
        <w:ind w:left="106" w:right="6332" w:firstLine="0"/>
        <w:jc w:val="left"/>
        <w:rPr>
          <w:sz w:val="32"/>
        </w:rPr>
      </w:pPr>
      <w:r>
        <w:rPr>
          <w:color w:val="231F20"/>
          <w:sz w:val="32"/>
        </w:rPr>
        <w:t>Let </w:t>
      </w:r>
      <w:r>
        <w:rPr>
          <w:color w:val="231F20"/>
          <w:spacing w:val="-4"/>
          <w:sz w:val="32"/>
        </w:rPr>
        <w:t>Thy </w:t>
      </w:r>
      <w:r>
        <w:rPr>
          <w:color w:val="231F20"/>
          <w:sz w:val="32"/>
        </w:rPr>
        <w:t>saints be gathered in, Free from </w:t>
      </w:r>
      <w:r>
        <w:rPr>
          <w:color w:val="231F20"/>
          <w:spacing w:val="-6"/>
          <w:sz w:val="32"/>
        </w:rPr>
        <w:t>sorrow, </w:t>
      </w:r>
      <w:r>
        <w:rPr>
          <w:color w:val="231F20"/>
          <w:sz w:val="32"/>
        </w:rPr>
        <w:t>free </w:t>
      </w:r>
      <w:r>
        <w:rPr>
          <w:color w:val="231F20"/>
          <w:spacing w:val="-3"/>
          <w:sz w:val="32"/>
        </w:rPr>
        <w:t>from </w:t>
      </w:r>
      <w:r>
        <w:rPr>
          <w:color w:val="231F20"/>
          <w:sz w:val="32"/>
        </w:rPr>
        <w:t>sin; All upon the golden floor Praising Thee for </w:t>
      </w:r>
      <w:r>
        <w:rPr>
          <w:color w:val="231F20"/>
          <w:spacing w:val="-3"/>
          <w:sz w:val="32"/>
        </w:rPr>
        <w:t>evermore;</w:t>
      </w:r>
    </w:p>
    <w:p>
      <w:pPr>
        <w:spacing w:line="249" w:lineRule="auto" w:before="167"/>
        <w:ind w:left="106" w:right="6084" w:firstLine="0"/>
        <w:jc w:val="left"/>
        <w:rPr>
          <w:sz w:val="32"/>
        </w:rPr>
      </w:pPr>
      <w:r>
        <w:rPr>
          <w:color w:val="231F20"/>
          <w:sz w:val="32"/>
        </w:rPr>
        <w:t>Come,</w:t>
      </w:r>
      <w:r>
        <w:rPr>
          <w:color w:val="231F20"/>
          <w:spacing w:val="-32"/>
          <w:sz w:val="32"/>
        </w:rPr>
        <w:t> </w:t>
      </w:r>
      <w:r>
        <w:rPr>
          <w:color w:val="231F20"/>
          <w:sz w:val="32"/>
        </w:rPr>
        <w:t>with all</w:t>
      </w:r>
      <w:r>
        <w:rPr>
          <w:color w:val="231F20"/>
          <w:spacing w:val="-40"/>
          <w:sz w:val="32"/>
        </w:rPr>
        <w:t> </w:t>
      </w:r>
      <w:r>
        <w:rPr>
          <w:color w:val="231F20"/>
          <w:sz w:val="32"/>
        </w:rPr>
        <w:t>Thine</w:t>
      </w:r>
      <w:r>
        <w:rPr>
          <w:color w:val="231F20"/>
          <w:spacing w:val="1"/>
          <w:sz w:val="32"/>
        </w:rPr>
        <w:t> </w:t>
      </w:r>
      <w:r>
        <w:rPr>
          <w:color w:val="231F20"/>
          <w:sz w:val="32"/>
        </w:rPr>
        <w:t>angels,</w:t>
      </w:r>
      <w:r>
        <w:rPr>
          <w:color w:val="231F20"/>
          <w:spacing w:val="-31"/>
          <w:sz w:val="32"/>
        </w:rPr>
        <w:t> </w:t>
      </w:r>
      <w:r>
        <w:rPr>
          <w:color w:val="231F20"/>
          <w:spacing w:val="-3"/>
          <w:sz w:val="32"/>
        </w:rPr>
        <w:t>come </w:t>
      </w:r>
      <w:r>
        <w:rPr>
          <w:color w:val="231F20"/>
          <w:sz w:val="32"/>
        </w:rPr>
        <w:t>Bid us sing </w:t>
      </w:r>
      <w:r>
        <w:rPr>
          <w:color w:val="231F20"/>
          <w:spacing w:val="-4"/>
          <w:sz w:val="32"/>
        </w:rPr>
        <w:t>Thy </w:t>
      </w:r>
      <w:r>
        <w:rPr>
          <w:color w:val="231F20"/>
          <w:sz w:val="32"/>
        </w:rPr>
        <w:t>harvest</w:t>
      </w:r>
      <w:r>
        <w:rPr>
          <w:color w:val="231F20"/>
          <w:spacing w:val="-34"/>
          <w:sz w:val="32"/>
        </w:rPr>
        <w:t> </w:t>
      </w:r>
      <w:r>
        <w:rPr>
          <w:color w:val="231F20"/>
          <w:sz w:val="32"/>
        </w:rPr>
        <w:t>home.</w:t>
      </w:r>
    </w:p>
    <w:p>
      <w:pPr>
        <w:pStyle w:val="BodyText"/>
        <w:ind w:left="0"/>
        <w:rPr>
          <w:sz w:val="36"/>
        </w:rPr>
      </w:pPr>
    </w:p>
    <w:p>
      <w:pPr>
        <w:pStyle w:val="BodyText"/>
        <w:ind w:left="0"/>
        <w:rPr>
          <w:sz w:val="36"/>
        </w:rPr>
      </w:pPr>
    </w:p>
    <w:p>
      <w:pPr>
        <w:spacing w:before="217"/>
        <w:ind w:left="106" w:right="0" w:firstLine="0"/>
        <w:jc w:val="left"/>
        <w:rPr>
          <w:b/>
          <w:sz w:val="34"/>
        </w:rPr>
      </w:pPr>
      <w:r>
        <w:rPr>
          <w:b/>
          <w:color w:val="231F20"/>
          <w:sz w:val="34"/>
          <w:u w:val="single" w:color="231F20"/>
        </w:rPr>
        <w:t>Confession and Absolution</w:t>
      </w:r>
    </w:p>
    <w:p>
      <w:pPr>
        <w:pStyle w:val="BodyText"/>
        <w:spacing w:line="249" w:lineRule="auto" w:before="176"/>
        <w:ind w:right="4077"/>
      </w:pPr>
      <w:r>
        <w:rPr>
          <w:color w:val="231F20"/>
          <w:spacing w:val="-16"/>
        </w:rPr>
        <w:t>We </w:t>
      </w:r>
      <w:r>
        <w:rPr>
          <w:color w:val="231F20"/>
        </w:rPr>
        <w:t>confess our sin, and the sins of our </w:t>
      </w:r>
      <w:r>
        <w:rPr>
          <w:color w:val="231F20"/>
          <w:spacing w:val="-6"/>
        </w:rPr>
        <w:t>society, </w:t>
      </w:r>
      <w:r>
        <w:rPr>
          <w:color w:val="231F20"/>
        </w:rPr>
        <w:t>in the misuse of </w:t>
      </w:r>
      <w:r>
        <w:rPr>
          <w:color w:val="231F20"/>
          <w:spacing w:val="-7"/>
        </w:rPr>
        <w:t>God’s </w:t>
      </w:r>
      <w:r>
        <w:rPr>
          <w:color w:val="231F20"/>
        </w:rPr>
        <w:t>Creation.</w:t>
      </w:r>
    </w:p>
    <w:p>
      <w:pPr>
        <w:pStyle w:val="BodyText"/>
        <w:spacing w:before="164"/>
      </w:pPr>
      <w:r>
        <w:rPr>
          <w:color w:val="231F20"/>
        </w:rPr>
        <w:t>God our Father, we are sorry</w:t>
      </w:r>
    </w:p>
    <w:p>
      <w:pPr>
        <w:pStyle w:val="BodyText"/>
        <w:spacing w:line="249" w:lineRule="auto" w:before="17"/>
        <w:ind w:right="3109"/>
      </w:pPr>
      <w:r>
        <w:rPr>
          <w:color w:val="231F20"/>
        </w:rPr>
        <w:t>for the times when we have used your gifts carelessly, and acted ungratefully.</w:t>
      </w:r>
    </w:p>
    <w:p>
      <w:pPr>
        <w:pStyle w:val="BodyText"/>
        <w:spacing w:before="4"/>
      </w:pPr>
      <w:r>
        <w:rPr>
          <w:color w:val="231F20"/>
        </w:rPr>
        <w:t>Hear our prayer, and in your mercy:</w:t>
      </w:r>
    </w:p>
    <w:p>
      <w:pPr>
        <w:pStyle w:val="Heading2"/>
        <w:spacing w:before="16"/>
      </w:pPr>
      <w:r>
        <w:rPr>
          <w:color w:val="231F20"/>
        </w:rPr>
        <w:t>forgive us and help us.</w:t>
      </w:r>
    </w:p>
    <w:p>
      <w:pPr>
        <w:pStyle w:val="BodyText"/>
        <w:spacing w:before="176"/>
      </w:pPr>
      <w:r>
        <w:rPr>
          <w:color w:val="231F20"/>
        </w:rPr>
        <w:t>We enjoy the fruits of the harvest,</w:t>
      </w:r>
    </w:p>
    <w:p>
      <w:pPr>
        <w:pStyle w:val="BodyText"/>
        <w:spacing w:line="249" w:lineRule="auto" w:before="17"/>
        <w:ind w:right="2344"/>
      </w:pPr>
      <w:r>
        <w:rPr>
          <w:color w:val="231F20"/>
        </w:rPr>
        <w:t>but sometimes forget that you have given them to us. Father, in your mercy:</w:t>
      </w:r>
    </w:p>
    <w:p>
      <w:pPr>
        <w:pStyle w:val="Heading2"/>
        <w:spacing w:before="3"/>
      </w:pPr>
      <w:r>
        <w:rPr>
          <w:color w:val="231F20"/>
        </w:rPr>
        <w:t>forgive us and help us.</w:t>
      </w:r>
    </w:p>
    <w:p>
      <w:pPr>
        <w:pStyle w:val="BodyText"/>
        <w:spacing w:line="249" w:lineRule="auto" w:before="176"/>
        <w:ind w:right="3507"/>
      </w:pPr>
      <w:r>
        <w:rPr>
          <w:color w:val="231F20"/>
        </w:rPr>
        <w:t>We belong to a people who are full and satisfied, but ignore the cry of the hungry.</w:t>
      </w:r>
    </w:p>
    <w:p>
      <w:pPr>
        <w:pStyle w:val="BodyText"/>
        <w:spacing w:before="4"/>
      </w:pPr>
      <w:r>
        <w:rPr>
          <w:color w:val="231F20"/>
        </w:rPr>
        <w:t>Father, in your mercy:</w:t>
      </w:r>
    </w:p>
    <w:p>
      <w:pPr>
        <w:pStyle w:val="Heading2"/>
        <w:spacing w:before="15"/>
      </w:pPr>
      <w:r>
        <w:rPr>
          <w:color w:val="231F20"/>
        </w:rPr>
        <w:t>forgive us and help us.</w:t>
      </w:r>
    </w:p>
    <w:p>
      <w:pPr>
        <w:pStyle w:val="BodyText"/>
        <w:spacing w:before="176"/>
      </w:pPr>
      <w:r>
        <w:rPr>
          <w:color w:val="231F20"/>
        </w:rPr>
        <w:t>We are thoughtless,</w:t>
      </w:r>
    </w:p>
    <w:p>
      <w:pPr>
        <w:pStyle w:val="BodyText"/>
        <w:spacing w:line="249" w:lineRule="auto" w:before="18"/>
        <w:ind w:right="2344"/>
      </w:pPr>
      <w:r>
        <w:rPr>
          <w:color w:val="231F20"/>
        </w:rPr>
        <w:t>and do not care enough for the world you have made. Father, in your mercy:</w:t>
      </w:r>
    </w:p>
    <w:p>
      <w:pPr>
        <w:pStyle w:val="Heading2"/>
        <w:spacing w:before="2"/>
      </w:pPr>
      <w:r>
        <w:rPr>
          <w:color w:val="231F20"/>
        </w:rPr>
        <w:t>forgive us and help us.</w:t>
      </w:r>
    </w:p>
    <w:p>
      <w:pPr>
        <w:pStyle w:val="BodyText"/>
        <w:spacing w:before="10"/>
        <w:ind w:left="0"/>
        <w:rPr>
          <w:b/>
          <w:sz w:val="53"/>
        </w:rPr>
      </w:pPr>
    </w:p>
    <w:p>
      <w:pPr>
        <w:pStyle w:val="BodyText"/>
        <w:spacing w:line="249" w:lineRule="auto" w:before="1"/>
        <w:ind w:right="5110"/>
        <w:jc w:val="both"/>
      </w:pPr>
      <w:r>
        <w:rPr>
          <w:color w:val="231F20"/>
          <w:spacing w:val="-16"/>
        </w:rPr>
        <w:t>We </w:t>
      </w:r>
      <w:r>
        <w:rPr>
          <w:color w:val="231F20"/>
        </w:rPr>
        <w:t>store up goods for ourselves alone, as if there </w:t>
      </w:r>
      <w:r>
        <w:rPr>
          <w:color w:val="231F20"/>
          <w:spacing w:val="-4"/>
        </w:rPr>
        <w:t>were </w:t>
      </w:r>
      <w:r>
        <w:rPr>
          <w:color w:val="231F20"/>
        </w:rPr>
        <w:t>no God and no </w:t>
      </w:r>
      <w:r>
        <w:rPr>
          <w:color w:val="231F20"/>
          <w:spacing w:val="-3"/>
        </w:rPr>
        <w:t>heaven. </w:t>
      </w:r>
      <w:r>
        <w:rPr>
          <w:color w:val="231F20"/>
          <w:spacing w:val="-6"/>
        </w:rPr>
        <w:t>Father, </w:t>
      </w:r>
      <w:r>
        <w:rPr>
          <w:color w:val="231F20"/>
        </w:rPr>
        <w:t>in your mercy:</w:t>
      </w:r>
    </w:p>
    <w:p>
      <w:pPr>
        <w:pStyle w:val="Heading2"/>
        <w:spacing w:before="4"/>
        <w:jc w:val="both"/>
      </w:pPr>
      <w:r>
        <w:rPr>
          <w:color w:val="231F20"/>
        </w:rPr>
        <w:t>forgive us and help us.</w:t>
      </w:r>
    </w:p>
    <w:p>
      <w:pPr>
        <w:spacing w:after="0"/>
        <w:jc w:val="both"/>
        <w:sectPr>
          <w:pgSz w:w="13040" w:h="17980"/>
          <w:pgMar w:top="1140" w:bottom="280" w:left="1180" w:right="1180"/>
        </w:sectPr>
      </w:pPr>
    </w:p>
    <w:p>
      <w:pPr>
        <w:pStyle w:val="BodyText"/>
        <w:spacing w:before="78"/>
      </w:pPr>
      <w:r>
        <w:rPr>
          <w:color w:val="231F20"/>
        </w:rPr>
        <w:t>May the God of love and power</w:t>
      </w:r>
    </w:p>
    <w:p>
      <w:pPr>
        <w:pStyle w:val="BodyText"/>
        <w:spacing w:line="249" w:lineRule="auto" w:before="17"/>
        <w:ind w:right="4863"/>
      </w:pPr>
      <w:r>
        <w:rPr>
          <w:color w:val="231F20"/>
        </w:rPr>
        <w:t>forgive you and free you from your sins, heal and strengthen you by his Spirit,</w:t>
      </w:r>
    </w:p>
    <w:p>
      <w:pPr>
        <w:pStyle w:val="BodyText"/>
        <w:spacing w:before="4"/>
      </w:pPr>
      <w:r>
        <w:rPr>
          <w:color w:val="231F20"/>
        </w:rPr>
        <w:t>and raise you to new life in Christ our Lord.</w:t>
      </w:r>
    </w:p>
    <w:p>
      <w:pPr>
        <w:pStyle w:val="Heading2"/>
        <w:spacing w:before="16"/>
      </w:pPr>
      <w:r>
        <w:rPr>
          <w:color w:val="231F20"/>
        </w:rPr>
        <w:t>Amen.</w:t>
      </w:r>
    </w:p>
    <w:p>
      <w:pPr>
        <w:pStyle w:val="BodyText"/>
        <w:ind w:left="0"/>
        <w:rPr>
          <w:b/>
          <w:sz w:val="38"/>
        </w:rPr>
      </w:pPr>
    </w:p>
    <w:p>
      <w:pPr>
        <w:spacing w:before="302"/>
        <w:ind w:left="106" w:right="0" w:firstLine="0"/>
        <w:jc w:val="left"/>
        <w:rPr>
          <w:b/>
          <w:sz w:val="34"/>
        </w:rPr>
      </w:pPr>
      <w:r>
        <w:rPr>
          <w:b/>
          <w:color w:val="231F20"/>
          <w:sz w:val="34"/>
          <w:u w:val="single" w:color="231F20"/>
        </w:rPr>
        <w:t>Prayer of Thanksgiving</w:t>
      </w:r>
    </w:p>
    <w:p>
      <w:pPr>
        <w:pStyle w:val="Heading2"/>
        <w:spacing w:line="249" w:lineRule="auto" w:before="175"/>
        <w:ind w:right="4863"/>
      </w:pPr>
      <w:r>
        <w:rPr>
          <w:color w:val="231F20"/>
        </w:rPr>
        <w:t>Almighty and everlasting God, we offer you our grateful thanks</w:t>
      </w:r>
    </w:p>
    <w:p>
      <w:pPr>
        <w:spacing w:line="249" w:lineRule="auto" w:before="0"/>
        <w:ind w:left="106" w:right="657" w:firstLine="0"/>
        <w:jc w:val="left"/>
        <w:rPr>
          <w:b/>
          <w:sz w:val="34"/>
        </w:rPr>
      </w:pPr>
      <w:r>
        <w:rPr>
          <w:b/>
          <w:color w:val="231F20"/>
          <w:sz w:val="34"/>
        </w:rPr>
        <w:t>for your fatherly goodness and care in giving us your gifts and the fruits of the earth through the seasons.</w:t>
      </w:r>
    </w:p>
    <w:p>
      <w:pPr>
        <w:pStyle w:val="Heading2"/>
        <w:spacing w:line="249" w:lineRule="auto"/>
        <w:ind w:right="2279"/>
      </w:pPr>
      <w:r>
        <w:rPr>
          <w:color w:val="231F20"/>
        </w:rPr>
        <w:t>Give us grace to use them rightly, to your glory, for our own wellbeing,</w:t>
      </w:r>
    </w:p>
    <w:p>
      <w:pPr>
        <w:spacing w:line="249" w:lineRule="auto" w:before="0"/>
        <w:ind w:left="106" w:right="4658" w:firstLine="0"/>
        <w:jc w:val="left"/>
        <w:rPr>
          <w:b/>
          <w:sz w:val="34"/>
        </w:rPr>
      </w:pPr>
      <w:r>
        <w:rPr>
          <w:b/>
          <w:color w:val="231F20"/>
          <w:sz w:val="34"/>
        </w:rPr>
        <w:t>and for the relief of those in need; through Jesus Christ our Lord.</w:t>
      </w:r>
    </w:p>
    <w:p>
      <w:pPr>
        <w:pStyle w:val="Heading2"/>
        <w:spacing w:line="391" w:lineRule="exact"/>
      </w:pPr>
      <w:r>
        <w:rPr>
          <w:color w:val="231F20"/>
        </w:rPr>
        <w:t>Amen.</w:t>
      </w:r>
    </w:p>
    <w:p>
      <w:pPr>
        <w:pStyle w:val="BodyText"/>
        <w:ind w:left="0"/>
        <w:rPr>
          <w:b/>
          <w:sz w:val="38"/>
        </w:rPr>
      </w:pPr>
    </w:p>
    <w:p>
      <w:pPr>
        <w:spacing w:before="294"/>
        <w:ind w:left="106" w:right="0" w:firstLine="0"/>
        <w:jc w:val="left"/>
        <w:rPr>
          <w:b/>
          <w:sz w:val="34"/>
        </w:rPr>
      </w:pPr>
      <w:r>
        <w:rPr>
          <w:b/>
          <w:color w:val="231F20"/>
          <w:sz w:val="34"/>
          <w:u w:val="single" w:color="231F20"/>
        </w:rPr>
        <w:t>Bible Reading</w:t>
      </w:r>
    </w:p>
    <w:p>
      <w:pPr>
        <w:pStyle w:val="Heading2"/>
        <w:spacing w:before="174"/>
      </w:pPr>
      <w:r>
        <w:rPr>
          <w:color w:val="231F20"/>
        </w:rPr>
        <w:t>St. Matthew’s Gospel, chapter 7, verses 7-12.</w:t>
      </w:r>
    </w:p>
    <w:p>
      <w:pPr>
        <w:pStyle w:val="BodyText"/>
        <w:spacing w:before="6"/>
        <w:ind w:left="0"/>
        <w:rPr>
          <w:b/>
          <w:sz w:val="36"/>
        </w:rPr>
      </w:pPr>
    </w:p>
    <w:p>
      <w:pPr>
        <w:spacing w:before="0"/>
        <w:ind w:left="106" w:right="0" w:firstLine="0"/>
        <w:jc w:val="left"/>
        <w:rPr>
          <w:b/>
          <w:sz w:val="34"/>
        </w:rPr>
      </w:pPr>
      <w:r>
        <w:rPr>
          <w:b/>
          <w:color w:val="231F20"/>
          <w:sz w:val="34"/>
        </w:rPr>
        <w:t>Ask, Seek, Knock</w:t>
      </w:r>
    </w:p>
    <w:p>
      <w:pPr>
        <w:pStyle w:val="BodyText"/>
        <w:spacing w:line="249" w:lineRule="auto" w:before="16"/>
        <w:ind w:right="715"/>
      </w:pPr>
      <w:r>
        <w:rPr>
          <w:color w:val="231F20"/>
        </w:rPr>
        <w:t>Jesus said,</w:t>
      </w:r>
      <w:r>
        <w:rPr>
          <w:color w:val="231F20"/>
          <w:spacing w:val="-69"/>
        </w:rPr>
        <w:t> </w:t>
      </w:r>
      <w:r>
        <w:rPr>
          <w:color w:val="231F20"/>
        </w:rPr>
        <w:t>“Ask and it will be given to you; seek and </w:t>
      </w:r>
      <w:r>
        <w:rPr>
          <w:color w:val="231F20"/>
          <w:spacing w:val="-3"/>
        </w:rPr>
        <w:t>you </w:t>
      </w:r>
      <w:r>
        <w:rPr>
          <w:color w:val="231F20"/>
        </w:rPr>
        <w:t>will find; knock and the door will be opened to you. For everyone who asks receives; the one who seeks finds; and to the one who knocks, the door will be opened.</w:t>
      </w:r>
    </w:p>
    <w:p>
      <w:pPr>
        <w:pStyle w:val="BodyText"/>
        <w:spacing w:line="249" w:lineRule="auto" w:before="168"/>
        <w:ind w:right="781"/>
      </w:pPr>
      <w:r>
        <w:rPr>
          <w:color w:val="231F20"/>
        </w:rPr>
        <w:t>“Which of you, if your son asks for bread, will give him a stone? Or if he</w:t>
      </w:r>
      <w:r>
        <w:rPr>
          <w:color w:val="231F20"/>
          <w:spacing w:val="-2"/>
        </w:rPr>
        <w:t> </w:t>
      </w:r>
      <w:r>
        <w:rPr>
          <w:color w:val="231F20"/>
        </w:rPr>
        <w:t>asks</w:t>
      </w:r>
      <w:r>
        <w:rPr>
          <w:color w:val="231F20"/>
          <w:spacing w:val="-2"/>
        </w:rPr>
        <w:t> </w:t>
      </w:r>
      <w:r>
        <w:rPr>
          <w:color w:val="231F20"/>
        </w:rPr>
        <w:t>for</w:t>
      </w:r>
      <w:r>
        <w:rPr>
          <w:color w:val="231F20"/>
          <w:spacing w:val="-1"/>
        </w:rPr>
        <w:t> </w:t>
      </w:r>
      <w:r>
        <w:rPr>
          <w:color w:val="231F20"/>
        </w:rPr>
        <w:t>a</w:t>
      </w:r>
      <w:r>
        <w:rPr>
          <w:color w:val="231F20"/>
          <w:spacing w:val="-2"/>
        </w:rPr>
        <w:t> </w:t>
      </w:r>
      <w:r>
        <w:rPr>
          <w:color w:val="231F20"/>
        </w:rPr>
        <w:t>fish,</w:t>
      </w:r>
      <w:r>
        <w:rPr>
          <w:color w:val="231F20"/>
          <w:spacing w:val="-36"/>
        </w:rPr>
        <w:t> </w:t>
      </w:r>
      <w:r>
        <w:rPr>
          <w:color w:val="231F20"/>
        </w:rPr>
        <w:t>will</w:t>
      </w:r>
      <w:r>
        <w:rPr>
          <w:color w:val="231F20"/>
          <w:spacing w:val="-3"/>
        </w:rPr>
        <w:t> </w:t>
      </w:r>
      <w:r>
        <w:rPr>
          <w:color w:val="231F20"/>
        </w:rPr>
        <w:t>give</w:t>
      </w:r>
      <w:r>
        <w:rPr>
          <w:color w:val="231F20"/>
          <w:spacing w:val="-1"/>
        </w:rPr>
        <w:t> </w:t>
      </w:r>
      <w:r>
        <w:rPr>
          <w:color w:val="231F20"/>
        </w:rPr>
        <w:t>him</w:t>
      </w:r>
      <w:r>
        <w:rPr>
          <w:color w:val="231F20"/>
          <w:spacing w:val="-2"/>
        </w:rPr>
        <w:t> </w:t>
      </w:r>
      <w:r>
        <w:rPr>
          <w:color w:val="231F20"/>
        </w:rPr>
        <w:t>a</w:t>
      </w:r>
      <w:r>
        <w:rPr>
          <w:color w:val="231F20"/>
          <w:spacing w:val="-2"/>
        </w:rPr>
        <w:t> </w:t>
      </w:r>
      <w:r>
        <w:rPr>
          <w:color w:val="231F20"/>
        </w:rPr>
        <w:t>snake?</w:t>
      </w:r>
      <w:r>
        <w:rPr>
          <w:color w:val="231F20"/>
          <w:spacing w:val="-1"/>
        </w:rPr>
        <w:t> </w:t>
      </w:r>
      <w:r>
        <w:rPr>
          <w:color w:val="231F20"/>
        </w:rPr>
        <w:t>If</w:t>
      </w:r>
      <w:r>
        <w:rPr>
          <w:color w:val="231F20"/>
          <w:spacing w:val="-2"/>
        </w:rPr>
        <w:t> </w:t>
      </w:r>
      <w:r>
        <w:rPr>
          <w:color w:val="231F20"/>
        </w:rPr>
        <w:t>you,</w:t>
      </w:r>
      <w:r>
        <w:rPr>
          <w:color w:val="231F20"/>
          <w:spacing w:val="-35"/>
        </w:rPr>
        <w:t> </w:t>
      </w:r>
      <w:r>
        <w:rPr>
          <w:color w:val="231F20"/>
        </w:rPr>
        <w:t>then,</w:t>
      </w:r>
      <w:r>
        <w:rPr>
          <w:color w:val="231F20"/>
          <w:spacing w:val="-35"/>
        </w:rPr>
        <w:t> </w:t>
      </w:r>
      <w:r>
        <w:rPr>
          <w:color w:val="231F20"/>
        </w:rPr>
        <w:t>though</w:t>
      </w:r>
      <w:r>
        <w:rPr>
          <w:color w:val="231F20"/>
          <w:spacing w:val="-2"/>
        </w:rPr>
        <w:t> </w:t>
      </w:r>
      <w:r>
        <w:rPr>
          <w:color w:val="231F20"/>
          <w:spacing w:val="-3"/>
        </w:rPr>
        <w:t>you</w:t>
      </w:r>
      <w:r>
        <w:rPr>
          <w:color w:val="231F20"/>
          <w:spacing w:val="-1"/>
        </w:rPr>
        <w:t> </w:t>
      </w:r>
      <w:r>
        <w:rPr>
          <w:color w:val="231F20"/>
          <w:spacing w:val="-3"/>
        </w:rPr>
        <w:t>are</w:t>
      </w:r>
      <w:r>
        <w:rPr>
          <w:color w:val="231F20"/>
          <w:spacing w:val="-2"/>
        </w:rPr>
        <w:t> </w:t>
      </w:r>
      <w:r>
        <w:rPr>
          <w:color w:val="231F20"/>
        </w:rPr>
        <w:t>evil,</w:t>
      </w:r>
    </w:p>
    <w:p>
      <w:pPr>
        <w:pStyle w:val="BodyText"/>
        <w:spacing w:line="249" w:lineRule="auto" w:before="4"/>
        <w:ind w:right="649"/>
        <w:jc w:val="both"/>
      </w:pPr>
      <w:r>
        <w:rPr>
          <w:color w:val="231F20"/>
        </w:rPr>
        <w:t>know</w:t>
      </w:r>
      <w:r>
        <w:rPr>
          <w:color w:val="231F20"/>
          <w:spacing w:val="-6"/>
        </w:rPr>
        <w:t> </w:t>
      </w:r>
      <w:r>
        <w:rPr>
          <w:color w:val="231F20"/>
        </w:rPr>
        <w:t>how</w:t>
      </w:r>
      <w:r>
        <w:rPr>
          <w:color w:val="231F20"/>
          <w:spacing w:val="-6"/>
        </w:rPr>
        <w:t> </w:t>
      </w:r>
      <w:r>
        <w:rPr>
          <w:color w:val="231F20"/>
        </w:rPr>
        <w:t>to</w:t>
      </w:r>
      <w:r>
        <w:rPr>
          <w:color w:val="231F20"/>
          <w:spacing w:val="-4"/>
        </w:rPr>
        <w:t> </w:t>
      </w:r>
      <w:r>
        <w:rPr>
          <w:color w:val="231F20"/>
        </w:rPr>
        <w:t>give</w:t>
      </w:r>
      <w:r>
        <w:rPr>
          <w:color w:val="231F20"/>
          <w:spacing w:val="-5"/>
        </w:rPr>
        <w:t> </w:t>
      </w:r>
      <w:r>
        <w:rPr>
          <w:color w:val="231F20"/>
        </w:rPr>
        <w:t>good</w:t>
      </w:r>
      <w:r>
        <w:rPr>
          <w:color w:val="231F20"/>
          <w:spacing w:val="-4"/>
        </w:rPr>
        <w:t> </w:t>
      </w:r>
      <w:r>
        <w:rPr>
          <w:color w:val="231F20"/>
        </w:rPr>
        <w:t>gifts</w:t>
      </w:r>
      <w:r>
        <w:rPr>
          <w:color w:val="231F20"/>
          <w:spacing w:val="-5"/>
        </w:rPr>
        <w:t> </w:t>
      </w:r>
      <w:r>
        <w:rPr>
          <w:color w:val="231F20"/>
        </w:rPr>
        <w:t>to</w:t>
      </w:r>
      <w:r>
        <w:rPr>
          <w:color w:val="231F20"/>
          <w:spacing w:val="-5"/>
        </w:rPr>
        <w:t> </w:t>
      </w:r>
      <w:r>
        <w:rPr>
          <w:color w:val="231F20"/>
        </w:rPr>
        <w:t>your</w:t>
      </w:r>
      <w:r>
        <w:rPr>
          <w:color w:val="231F20"/>
          <w:spacing w:val="-4"/>
        </w:rPr>
        <w:t> </w:t>
      </w:r>
      <w:r>
        <w:rPr>
          <w:color w:val="231F20"/>
        </w:rPr>
        <w:t>children,</w:t>
      </w:r>
      <w:r>
        <w:rPr>
          <w:color w:val="231F20"/>
          <w:spacing w:val="-37"/>
        </w:rPr>
        <w:t> </w:t>
      </w:r>
      <w:r>
        <w:rPr>
          <w:color w:val="231F20"/>
        </w:rPr>
        <w:t>how</w:t>
      </w:r>
      <w:r>
        <w:rPr>
          <w:color w:val="231F20"/>
          <w:spacing w:val="-6"/>
        </w:rPr>
        <w:t> </w:t>
      </w:r>
      <w:r>
        <w:rPr>
          <w:color w:val="231F20"/>
        </w:rPr>
        <w:t>much</w:t>
      </w:r>
      <w:r>
        <w:rPr>
          <w:color w:val="231F20"/>
          <w:spacing w:val="-4"/>
        </w:rPr>
        <w:t> </w:t>
      </w:r>
      <w:r>
        <w:rPr>
          <w:color w:val="231F20"/>
        </w:rPr>
        <w:t>more</w:t>
      </w:r>
      <w:r>
        <w:rPr>
          <w:color w:val="231F20"/>
          <w:spacing w:val="-5"/>
        </w:rPr>
        <w:t> </w:t>
      </w:r>
      <w:r>
        <w:rPr>
          <w:color w:val="231F20"/>
        </w:rPr>
        <w:t>will</w:t>
      </w:r>
      <w:r>
        <w:rPr>
          <w:color w:val="231F20"/>
          <w:spacing w:val="-6"/>
        </w:rPr>
        <w:t> </w:t>
      </w:r>
      <w:r>
        <w:rPr>
          <w:color w:val="231F20"/>
        </w:rPr>
        <w:t>your Father in </w:t>
      </w:r>
      <w:r>
        <w:rPr>
          <w:color w:val="231F20"/>
          <w:spacing w:val="-4"/>
        </w:rPr>
        <w:t>heaven </w:t>
      </w:r>
      <w:r>
        <w:rPr>
          <w:color w:val="231F20"/>
        </w:rPr>
        <w:t>give good gifts to those who ask him! So in everything, do to others what </w:t>
      </w:r>
      <w:r>
        <w:rPr>
          <w:color w:val="231F20"/>
          <w:spacing w:val="-3"/>
        </w:rPr>
        <w:t>you </w:t>
      </w:r>
      <w:r>
        <w:rPr>
          <w:color w:val="231F20"/>
        </w:rPr>
        <w:t>would </w:t>
      </w:r>
      <w:r>
        <w:rPr>
          <w:color w:val="231F20"/>
          <w:spacing w:val="-5"/>
        </w:rPr>
        <w:t>have </w:t>
      </w:r>
      <w:r>
        <w:rPr>
          <w:color w:val="231F20"/>
        </w:rPr>
        <w:t>them do to you, for this sums up</w:t>
      </w:r>
      <w:r>
        <w:rPr>
          <w:color w:val="231F20"/>
          <w:spacing w:val="-48"/>
        </w:rPr>
        <w:t> </w:t>
      </w:r>
      <w:r>
        <w:rPr>
          <w:color w:val="231F20"/>
        </w:rPr>
        <w:t>the </w:t>
      </w:r>
      <w:r>
        <w:rPr>
          <w:color w:val="231F20"/>
          <w:spacing w:val="-5"/>
        </w:rPr>
        <w:t>Law </w:t>
      </w:r>
      <w:r>
        <w:rPr>
          <w:color w:val="231F20"/>
        </w:rPr>
        <w:t>and the</w:t>
      </w:r>
      <w:r>
        <w:rPr>
          <w:color w:val="231F20"/>
          <w:spacing w:val="4"/>
        </w:rPr>
        <w:t> </w:t>
      </w:r>
      <w:r>
        <w:rPr>
          <w:color w:val="231F20"/>
          <w:spacing w:val="-5"/>
        </w:rPr>
        <w:t>Prophets.”</w:t>
      </w:r>
    </w:p>
    <w:p>
      <w:pPr>
        <w:pStyle w:val="BodyText"/>
        <w:ind w:left="0"/>
        <w:rPr>
          <w:sz w:val="38"/>
        </w:rPr>
      </w:pPr>
    </w:p>
    <w:p>
      <w:pPr>
        <w:spacing w:before="249"/>
        <w:ind w:left="106" w:right="0" w:firstLine="0"/>
        <w:jc w:val="left"/>
        <w:rPr>
          <w:b/>
          <w:sz w:val="34"/>
        </w:rPr>
      </w:pPr>
      <w:r>
        <w:rPr>
          <w:b/>
          <w:color w:val="231F20"/>
          <w:sz w:val="34"/>
          <w:u w:val="single" w:color="231F20"/>
        </w:rPr>
        <w:t>Address</w:t>
      </w:r>
    </w:p>
    <w:p>
      <w:pPr>
        <w:spacing w:after="0"/>
        <w:jc w:val="left"/>
        <w:rPr>
          <w:sz w:val="34"/>
        </w:rPr>
        <w:sectPr>
          <w:pgSz w:w="13040" w:h="17980"/>
          <w:pgMar w:top="1120" w:bottom="280" w:left="1180" w:right="1180"/>
        </w:sectPr>
      </w:pPr>
    </w:p>
    <w:p>
      <w:pPr>
        <w:spacing w:line="379" w:lineRule="exact" w:before="74"/>
        <w:ind w:left="106" w:right="0" w:firstLine="0"/>
        <w:jc w:val="left"/>
        <w:rPr>
          <w:b/>
          <w:sz w:val="34"/>
        </w:rPr>
      </w:pPr>
      <w:r>
        <w:rPr>
          <w:b/>
          <w:color w:val="231F20"/>
          <w:sz w:val="34"/>
          <w:u w:val="single" w:color="231F20"/>
        </w:rPr>
        <w:t>Hymn</w:t>
      </w:r>
    </w:p>
    <w:p>
      <w:pPr>
        <w:spacing w:line="223" w:lineRule="auto" w:before="8"/>
        <w:ind w:left="106" w:right="297" w:firstLine="0"/>
        <w:jc w:val="left"/>
        <w:rPr>
          <w:i/>
          <w:sz w:val="34"/>
        </w:rPr>
      </w:pPr>
      <w:r>
        <w:rPr>
          <w:i/>
          <w:color w:val="231F20"/>
          <w:sz w:val="34"/>
        </w:rPr>
        <w:t>During which the congregation is invited to bring forward donations of produce, in support of local charities.</w:t>
      </w:r>
    </w:p>
    <w:p>
      <w:pPr>
        <w:pStyle w:val="BodyText"/>
        <w:ind w:left="0"/>
        <w:rPr>
          <w:i/>
          <w:sz w:val="38"/>
        </w:rPr>
      </w:pPr>
    </w:p>
    <w:p>
      <w:pPr>
        <w:pStyle w:val="Heading2"/>
        <w:spacing w:line="379" w:lineRule="exact" w:before="220"/>
      </w:pPr>
      <w:r>
        <w:rPr>
          <w:color w:val="231F20"/>
        </w:rPr>
        <w:t>For the Beauty of the Earth</w:t>
      </w:r>
    </w:p>
    <w:p>
      <w:pPr>
        <w:spacing w:line="373" w:lineRule="exact" w:before="0"/>
        <w:ind w:left="106" w:right="0" w:firstLine="0"/>
        <w:jc w:val="left"/>
        <w:rPr>
          <w:i/>
          <w:sz w:val="34"/>
        </w:rPr>
      </w:pPr>
      <w:r>
        <w:rPr>
          <w:i/>
          <w:color w:val="231F20"/>
          <w:sz w:val="34"/>
        </w:rPr>
        <w:t>Folliott Pierpoint, © 1986 Horrobin/Leavers.</w:t>
      </w:r>
    </w:p>
    <w:p>
      <w:pPr>
        <w:pStyle w:val="BodyText"/>
        <w:spacing w:line="220" w:lineRule="auto" w:before="155"/>
        <w:ind w:right="6724"/>
      </w:pPr>
      <w:r>
        <w:rPr>
          <w:color w:val="231F20"/>
        </w:rPr>
        <w:t>For the beauty of the earth, For the glory of the skies,</w:t>
      </w:r>
    </w:p>
    <w:p>
      <w:pPr>
        <w:pStyle w:val="BodyText"/>
        <w:spacing w:line="220" w:lineRule="auto" w:before="1"/>
        <w:ind w:right="5647"/>
      </w:pPr>
      <w:r>
        <w:rPr>
          <w:color w:val="231F20"/>
        </w:rPr>
        <w:t>For the love which from our birth Over and around us lies:</w:t>
      </w:r>
    </w:p>
    <w:p>
      <w:pPr>
        <w:spacing w:line="223" w:lineRule="auto" w:before="161"/>
        <w:ind w:left="106" w:right="6724" w:firstLine="0"/>
        <w:jc w:val="left"/>
        <w:rPr>
          <w:i/>
          <w:sz w:val="34"/>
        </w:rPr>
      </w:pPr>
      <w:r>
        <w:rPr>
          <w:i/>
          <w:color w:val="231F20"/>
          <w:sz w:val="34"/>
        </w:rPr>
        <w:t>Lord of all, to</w:t>
      </w:r>
      <w:r>
        <w:rPr>
          <w:i/>
          <w:color w:val="231F20"/>
          <w:spacing w:val="-52"/>
          <w:sz w:val="34"/>
        </w:rPr>
        <w:t> </w:t>
      </w:r>
      <w:r>
        <w:rPr>
          <w:i/>
          <w:color w:val="231F20"/>
          <w:sz w:val="34"/>
        </w:rPr>
        <w:t>Thee we </w:t>
      </w:r>
      <w:r>
        <w:rPr>
          <w:i/>
          <w:color w:val="231F20"/>
          <w:spacing w:val="-3"/>
          <w:sz w:val="34"/>
        </w:rPr>
        <w:t>raise </w:t>
      </w:r>
      <w:r>
        <w:rPr>
          <w:i/>
          <w:color w:val="231F20"/>
          <w:sz w:val="34"/>
        </w:rPr>
        <w:t>This our sacrifice of praise.</w:t>
      </w:r>
    </w:p>
    <w:p>
      <w:pPr>
        <w:pStyle w:val="BodyText"/>
        <w:spacing w:line="220" w:lineRule="auto" w:before="160"/>
        <w:ind w:right="6682"/>
      </w:pPr>
      <w:r>
        <w:rPr>
          <w:color w:val="231F20"/>
        </w:rPr>
        <w:t>For the beauty of each hour Of the day and of the night,</w:t>
      </w:r>
    </w:p>
    <w:p>
      <w:pPr>
        <w:pStyle w:val="BodyText"/>
        <w:spacing w:line="220" w:lineRule="auto" w:before="2"/>
        <w:ind w:right="5647"/>
      </w:pPr>
      <w:r>
        <w:rPr>
          <w:color w:val="231F20"/>
        </w:rPr>
        <w:t>Hill and vale and tree and flower, Sun and moon and stars of light:</w:t>
      </w:r>
    </w:p>
    <w:p>
      <w:pPr>
        <w:spacing w:line="223" w:lineRule="auto" w:before="161"/>
        <w:ind w:left="106" w:right="6724" w:firstLine="0"/>
        <w:jc w:val="left"/>
        <w:rPr>
          <w:i/>
          <w:sz w:val="34"/>
        </w:rPr>
      </w:pPr>
      <w:r>
        <w:rPr>
          <w:i/>
          <w:color w:val="231F20"/>
          <w:sz w:val="34"/>
        </w:rPr>
        <w:t>Lord of all, to</w:t>
      </w:r>
      <w:r>
        <w:rPr>
          <w:i/>
          <w:color w:val="231F20"/>
          <w:spacing w:val="-52"/>
          <w:sz w:val="34"/>
        </w:rPr>
        <w:t> </w:t>
      </w:r>
      <w:r>
        <w:rPr>
          <w:i/>
          <w:color w:val="231F20"/>
          <w:sz w:val="34"/>
        </w:rPr>
        <w:t>Thee we </w:t>
      </w:r>
      <w:r>
        <w:rPr>
          <w:i/>
          <w:color w:val="231F20"/>
          <w:spacing w:val="-3"/>
          <w:sz w:val="34"/>
        </w:rPr>
        <w:t>raise </w:t>
      </w:r>
      <w:r>
        <w:rPr>
          <w:i/>
          <w:color w:val="231F20"/>
          <w:sz w:val="34"/>
        </w:rPr>
        <w:t>This our sacrifice of praise.</w:t>
      </w:r>
    </w:p>
    <w:p>
      <w:pPr>
        <w:pStyle w:val="BodyText"/>
        <w:spacing w:line="220" w:lineRule="auto" w:before="160"/>
        <w:ind w:right="6706"/>
      </w:pPr>
      <w:r>
        <w:rPr>
          <w:color w:val="231F20"/>
        </w:rPr>
        <w:t>For the </w:t>
      </w:r>
      <w:r>
        <w:rPr>
          <w:color w:val="231F20"/>
          <w:spacing w:val="-3"/>
        </w:rPr>
        <w:t>joy </w:t>
      </w:r>
      <w:r>
        <w:rPr>
          <w:color w:val="231F20"/>
        </w:rPr>
        <w:t>of human love, </w:t>
      </w:r>
      <w:r>
        <w:rPr>
          <w:color w:val="231F20"/>
          <w:spacing w:val="-6"/>
        </w:rPr>
        <w:t>Brother, </w:t>
      </w:r>
      <w:r>
        <w:rPr>
          <w:color w:val="231F20"/>
          <w:spacing w:val="-5"/>
        </w:rPr>
        <w:t>sister, </w:t>
      </w:r>
      <w:r>
        <w:rPr>
          <w:color w:val="231F20"/>
        </w:rPr>
        <w:t>parent, </w:t>
      </w:r>
      <w:r>
        <w:rPr>
          <w:color w:val="231F20"/>
          <w:spacing w:val="-3"/>
        </w:rPr>
        <w:t>child,</w:t>
      </w:r>
    </w:p>
    <w:p>
      <w:pPr>
        <w:pStyle w:val="BodyText"/>
        <w:spacing w:line="220" w:lineRule="auto" w:before="2"/>
        <w:ind w:right="5683"/>
      </w:pPr>
      <w:r>
        <w:rPr>
          <w:color w:val="231F20"/>
        </w:rPr>
        <w:t>Friends on earth and friends above, Pleasures pure and undefiled:</w:t>
      </w:r>
    </w:p>
    <w:p>
      <w:pPr>
        <w:spacing w:line="223" w:lineRule="auto" w:before="161"/>
        <w:ind w:left="106" w:right="6724" w:firstLine="0"/>
        <w:jc w:val="left"/>
        <w:rPr>
          <w:i/>
          <w:sz w:val="34"/>
        </w:rPr>
      </w:pPr>
      <w:r>
        <w:rPr>
          <w:i/>
          <w:color w:val="231F20"/>
          <w:sz w:val="34"/>
        </w:rPr>
        <w:t>Lord of all, to</w:t>
      </w:r>
      <w:r>
        <w:rPr>
          <w:i/>
          <w:color w:val="231F20"/>
          <w:spacing w:val="-52"/>
          <w:sz w:val="34"/>
        </w:rPr>
        <w:t> </w:t>
      </w:r>
      <w:r>
        <w:rPr>
          <w:i/>
          <w:color w:val="231F20"/>
          <w:sz w:val="34"/>
        </w:rPr>
        <w:t>Thee we </w:t>
      </w:r>
      <w:r>
        <w:rPr>
          <w:i/>
          <w:color w:val="231F20"/>
          <w:spacing w:val="-3"/>
          <w:sz w:val="34"/>
        </w:rPr>
        <w:t>raise </w:t>
      </w:r>
      <w:r>
        <w:rPr>
          <w:i/>
          <w:color w:val="231F20"/>
          <w:sz w:val="34"/>
        </w:rPr>
        <w:t>This our sacrifice of praise.</w:t>
      </w:r>
    </w:p>
    <w:p>
      <w:pPr>
        <w:pStyle w:val="BodyText"/>
        <w:spacing w:line="220" w:lineRule="auto" w:before="160"/>
        <w:ind w:right="6466"/>
      </w:pPr>
      <w:r>
        <w:rPr>
          <w:color w:val="231F20"/>
        </w:rPr>
        <w:t>For each perfect gift of</w:t>
      </w:r>
      <w:r>
        <w:rPr>
          <w:color w:val="231F20"/>
          <w:spacing w:val="-60"/>
        </w:rPr>
        <w:t> </w:t>
      </w:r>
      <w:r>
        <w:rPr>
          <w:color w:val="231F20"/>
        </w:rPr>
        <w:t>Thine, </w:t>
      </w:r>
      <w:r>
        <w:rPr>
          <w:color w:val="231F20"/>
          <w:spacing w:val="-26"/>
        </w:rPr>
        <w:t>To </w:t>
      </w:r>
      <w:r>
        <w:rPr>
          <w:color w:val="231F20"/>
        </w:rPr>
        <w:t>our race so </w:t>
      </w:r>
      <w:r>
        <w:rPr>
          <w:color w:val="231F20"/>
          <w:spacing w:val="-2"/>
        </w:rPr>
        <w:t>freely </w:t>
      </w:r>
      <w:r>
        <w:rPr>
          <w:color w:val="231F20"/>
        </w:rPr>
        <w:t>given, Graces, human and divine,</w:t>
      </w:r>
    </w:p>
    <w:p>
      <w:pPr>
        <w:pStyle w:val="BodyText"/>
        <w:spacing w:line="368" w:lineRule="exact"/>
      </w:pPr>
      <w:r>
        <w:rPr>
          <w:color w:val="231F20"/>
        </w:rPr>
        <w:t>Flowers of earth and buds of heaven:</w:t>
      </w:r>
    </w:p>
    <w:p>
      <w:pPr>
        <w:spacing w:line="223" w:lineRule="auto" w:before="154"/>
        <w:ind w:left="106" w:right="6724" w:firstLine="0"/>
        <w:jc w:val="left"/>
        <w:rPr>
          <w:i/>
          <w:sz w:val="34"/>
        </w:rPr>
      </w:pPr>
      <w:r>
        <w:rPr>
          <w:i/>
          <w:color w:val="231F20"/>
          <w:sz w:val="34"/>
        </w:rPr>
        <w:t>Lord of all, to</w:t>
      </w:r>
      <w:r>
        <w:rPr>
          <w:i/>
          <w:color w:val="231F20"/>
          <w:spacing w:val="-52"/>
          <w:sz w:val="34"/>
        </w:rPr>
        <w:t> </w:t>
      </w:r>
      <w:r>
        <w:rPr>
          <w:i/>
          <w:color w:val="231F20"/>
          <w:sz w:val="34"/>
        </w:rPr>
        <w:t>Thee we </w:t>
      </w:r>
      <w:r>
        <w:rPr>
          <w:i/>
          <w:color w:val="231F20"/>
          <w:spacing w:val="-3"/>
          <w:sz w:val="34"/>
        </w:rPr>
        <w:t>raise </w:t>
      </w:r>
      <w:r>
        <w:rPr>
          <w:i/>
          <w:color w:val="231F20"/>
          <w:sz w:val="34"/>
        </w:rPr>
        <w:t>This our sacrifice of praise.</w:t>
      </w:r>
    </w:p>
    <w:p>
      <w:pPr>
        <w:pStyle w:val="BodyText"/>
        <w:spacing w:before="10"/>
        <w:ind w:left="0"/>
        <w:rPr>
          <w:i/>
          <w:sz w:val="44"/>
        </w:rPr>
      </w:pPr>
    </w:p>
    <w:p>
      <w:pPr>
        <w:pStyle w:val="BodyText"/>
        <w:spacing w:line="196" w:lineRule="auto"/>
        <w:ind w:right="6008"/>
      </w:pPr>
      <w:r>
        <w:rPr>
          <w:color w:val="231F20"/>
        </w:rPr>
        <w:t>For thy Church which</w:t>
      </w:r>
      <w:r>
        <w:rPr>
          <w:color w:val="231F20"/>
          <w:spacing w:val="-15"/>
        </w:rPr>
        <w:t> </w:t>
      </w:r>
      <w:r>
        <w:rPr>
          <w:color w:val="231F20"/>
        </w:rPr>
        <w:t>evermore, Lifteth holy hands above, Offering up on every</w:t>
      </w:r>
      <w:r>
        <w:rPr>
          <w:color w:val="231F20"/>
          <w:spacing w:val="-4"/>
        </w:rPr>
        <w:t> </w:t>
      </w:r>
      <w:r>
        <w:rPr>
          <w:color w:val="231F20"/>
        </w:rPr>
        <w:t>shore,</w:t>
      </w:r>
    </w:p>
    <w:p>
      <w:pPr>
        <w:pStyle w:val="BodyText"/>
        <w:spacing w:line="334" w:lineRule="exact"/>
      </w:pPr>
      <w:r>
        <w:rPr>
          <w:color w:val="231F20"/>
        </w:rPr>
        <w:t>Her pure sacrifice of love,</w:t>
      </w:r>
    </w:p>
    <w:p>
      <w:pPr>
        <w:pStyle w:val="BodyText"/>
        <w:spacing w:before="3"/>
        <w:ind w:left="0"/>
        <w:rPr>
          <w:sz w:val="41"/>
        </w:rPr>
      </w:pPr>
    </w:p>
    <w:p>
      <w:pPr>
        <w:spacing w:line="223" w:lineRule="auto" w:before="0"/>
        <w:ind w:left="106" w:right="6724" w:firstLine="0"/>
        <w:jc w:val="left"/>
        <w:rPr>
          <w:i/>
          <w:sz w:val="34"/>
        </w:rPr>
      </w:pPr>
      <w:r>
        <w:rPr>
          <w:i/>
          <w:color w:val="231F20"/>
          <w:sz w:val="34"/>
        </w:rPr>
        <w:t>Lord of all, to</w:t>
      </w:r>
      <w:r>
        <w:rPr>
          <w:i/>
          <w:color w:val="231F20"/>
          <w:spacing w:val="-52"/>
          <w:sz w:val="34"/>
        </w:rPr>
        <w:t> </w:t>
      </w:r>
      <w:r>
        <w:rPr>
          <w:i/>
          <w:color w:val="231F20"/>
          <w:sz w:val="34"/>
        </w:rPr>
        <w:t>Thee we </w:t>
      </w:r>
      <w:r>
        <w:rPr>
          <w:i/>
          <w:color w:val="231F20"/>
          <w:spacing w:val="-3"/>
          <w:sz w:val="34"/>
        </w:rPr>
        <w:t>raise </w:t>
      </w:r>
      <w:r>
        <w:rPr>
          <w:i/>
          <w:color w:val="231F20"/>
          <w:sz w:val="34"/>
        </w:rPr>
        <w:t>This our sacrifice of praise.</w:t>
      </w:r>
    </w:p>
    <w:p>
      <w:pPr>
        <w:spacing w:after="0" w:line="223" w:lineRule="auto"/>
        <w:jc w:val="left"/>
        <w:rPr>
          <w:sz w:val="34"/>
        </w:rPr>
        <w:sectPr>
          <w:pgSz w:w="13040" w:h="17980"/>
          <w:pgMar w:top="1120" w:bottom="280" w:left="1180" w:right="1180"/>
        </w:sectPr>
      </w:pPr>
    </w:p>
    <w:p>
      <w:pPr>
        <w:spacing w:before="74"/>
        <w:ind w:left="106" w:right="0" w:firstLine="0"/>
        <w:jc w:val="left"/>
        <w:rPr>
          <w:b/>
          <w:sz w:val="34"/>
        </w:rPr>
      </w:pPr>
      <w:r>
        <w:rPr>
          <w:b/>
          <w:color w:val="231F20"/>
          <w:sz w:val="34"/>
          <w:u w:val="single" w:color="231F20"/>
        </w:rPr>
        <w:t>Offertory</w:t>
      </w:r>
      <w:r>
        <w:rPr>
          <w:b/>
          <w:color w:val="231F20"/>
          <w:spacing w:val="3"/>
          <w:sz w:val="34"/>
          <w:u w:val="single" w:color="231F20"/>
        </w:rPr>
        <w:t> </w:t>
      </w:r>
      <w:r>
        <w:rPr>
          <w:b/>
          <w:color w:val="231F20"/>
          <w:spacing w:val="-4"/>
          <w:sz w:val="34"/>
          <w:u w:val="single" w:color="231F20"/>
        </w:rPr>
        <w:t>Prayers</w:t>
      </w:r>
    </w:p>
    <w:p>
      <w:pPr>
        <w:spacing w:before="175"/>
        <w:ind w:left="106" w:right="0" w:firstLine="0"/>
        <w:jc w:val="left"/>
        <w:rPr>
          <w:b/>
          <w:sz w:val="34"/>
        </w:rPr>
      </w:pPr>
      <w:r>
        <w:rPr>
          <w:b/>
          <w:color w:val="231F20"/>
          <w:sz w:val="34"/>
        </w:rPr>
        <w:t>God, our</w:t>
      </w:r>
      <w:r>
        <w:rPr>
          <w:b/>
          <w:color w:val="231F20"/>
          <w:spacing w:val="3"/>
          <w:sz w:val="34"/>
        </w:rPr>
        <w:t> </w:t>
      </w:r>
      <w:r>
        <w:rPr>
          <w:b/>
          <w:color w:val="231F20"/>
          <w:spacing w:val="-7"/>
          <w:sz w:val="34"/>
        </w:rPr>
        <w:t>Creator,</w:t>
      </w:r>
    </w:p>
    <w:p>
      <w:pPr>
        <w:pStyle w:val="Heading2"/>
        <w:spacing w:line="249" w:lineRule="auto" w:before="14"/>
        <w:ind w:right="297"/>
      </w:pPr>
      <w:r>
        <w:rPr>
          <w:color w:val="231F20"/>
          <w:spacing w:val="-12"/>
        </w:rPr>
        <w:t>You </w:t>
      </w:r>
      <w:r>
        <w:rPr>
          <w:color w:val="231F20"/>
        </w:rPr>
        <w:t>give us </w:t>
      </w:r>
      <w:r>
        <w:rPr>
          <w:color w:val="231F20"/>
          <w:spacing w:val="-4"/>
        </w:rPr>
        <w:t>bread </w:t>
      </w:r>
      <w:r>
        <w:rPr>
          <w:color w:val="231F20"/>
          <w:spacing w:val="-5"/>
        </w:rPr>
        <w:t>from </w:t>
      </w:r>
      <w:r>
        <w:rPr>
          <w:color w:val="231F20"/>
        </w:rPr>
        <w:t>the earth, and </w:t>
      </w:r>
      <w:r>
        <w:rPr>
          <w:color w:val="231F20"/>
          <w:spacing w:val="-4"/>
        </w:rPr>
        <w:t>bread </w:t>
      </w:r>
      <w:r>
        <w:rPr>
          <w:color w:val="231F20"/>
          <w:spacing w:val="-5"/>
        </w:rPr>
        <w:t>from </w:t>
      </w:r>
      <w:r>
        <w:rPr>
          <w:color w:val="231F20"/>
        </w:rPr>
        <w:t>heaven. </w:t>
      </w:r>
      <w:r>
        <w:rPr>
          <w:color w:val="231F20"/>
          <w:spacing w:val="-8"/>
        </w:rPr>
        <w:t>We </w:t>
      </w:r>
      <w:r>
        <w:rPr>
          <w:color w:val="231F20"/>
          <w:spacing w:val="-4"/>
        </w:rPr>
        <w:t>bring before </w:t>
      </w:r>
      <w:r>
        <w:rPr>
          <w:color w:val="231F20"/>
          <w:spacing w:val="-12"/>
        </w:rPr>
        <w:t>You </w:t>
      </w:r>
      <w:r>
        <w:rPr>
          <w:color w:val="231F20"/>
        </w:rPr>
        <w:t>now our offering,</w:t>
      </w:r>
    </w:p>
    <w:p>
      <w:pPr>
        <w:spacing w:line="249" w:lineRule="auto" w:before="0"/>
        <w:ind w:left="106" w:right="1589" w:firstLine="0"/>
        <w:jc w:val="left"/>
        <w:rPr>
          <w:b/>
          <w:sz w:val="34"/>
        </w:rPr>
      </w:pPr>
      <w:r>
        <w:rPr>
          <w:b/>
          <w:color w:val="231F20"/>
          <w:sz w:val="34"/>
        </w:rPr>
        <w:t>In gratitude for all that You have given to us, Especially the gift of Your Son, Jesus Christ.</w:t>
      </w:r>
    </w:p>
    <w:p>
      <w:pPr>
        <w:pStyle w:val="Heading2"/>
        <w:spacing w:line="249" w:lineRule="auto"/>
        <w:ind w:right="2824"/>
      </w:pPr>
      <w:r>
        <w:rPr>
          <w:color w:val="231F20"/>
        </w:rPr>
        <w:t>We pray that You will use these, our tokens, For the purposes of Your Kingdom,</w:t>
      </w:r>
    </w:p>
    <w:p>
      <w:pPr>
        <w:spacing w:line="249" w:lineRule="auto" w:before="0"/>
        <w:ind w:left="106" w:right="7326" w:firstLine="0"/>
        <w:jc w:val="left"/>
        <w:rPr>
          <w:b/>
          <w:sz w:val="34"/>
        </w:rPr>
      </w:pPr>
      <w:r>
        <w:rPr>
          <w:b/>
          <w:color w:val="231F20"/>
          <w:sz w:val="34"/>
        </w:rPr>
        <w:t>And to Your glory. In Jesus’ name, Amen.</w:t>
      </w:r>
    </w:p>
    <w:p>
      <w:pPr>
        <w:pStyle w:val="BodyText"/>
        <w:ind w:left="0"/>
        <w:rPr>
          <w:b/>
          <w:sz w:val="38"/>
        </w:rPr>
      </w:pPr>
    </w:p>
    <w:p>
      <w:pPr>
        <w:spacing w:before="276"/>
        <w:ind w:left="106" w:right="0" w:firstLine="0"/>
        <w:jc w:val="left"/>
        <w:rPr>
          <w:b/>
          <w:sz w:val="34"/>
        </w:rPr>
      </w:pPr>
      <w:r>
        <w:rPr>
          <w:b/>
          <w:color w:val="231F20"/>
          <w:sz w:val="34"/>
          <w:u w:val="single" w:color="231F20"/>
        </w:rPr>
        <w:t>Intercessory Prayers</w:t>
      </w:r>
    </w:p>
    <w:p>
      <w:pPr>
        <w:pStyle w:val="BodyText"/>
        <w:spacing w:before="176"/>
      </w:pPr>
      <w:r>
        <w:rPr>
          <w:color w:val="231F20"/>
        </w:rPr>
        <w:t>Concluding with the Lord’s Prayer.</w:t>
      </w:r>
    </w:p>
    <w:p>
      <w:pPr>
        <w:pStyle w:val="BodyText"/>
        <w:spacing w:before="178"/>
      </w:pPr>
      <w:r>
        <w:rPr>
          <w:color w:val="231F20"/>
        </w:rPr>
        <w:t>As our Saviour taught us, so we pray together:</w:t>
      </w:r>
    </w:p>
    <w:p>
      <w:pPr>
        <w:pStyle w:val="Heading2"/>
        <w:spacing w:line="249" w:lineRule="auto" w:before="175"/>
        <w:ind w:right="6332"/>
      </w:pPr>
      <w:r>
        <w:rPr>
          <w:color w:val="231F20"/>
        </w:rPr>
        <w:t>Our Father in heaven, hallowed be Your name, Your kingdom come, Your will be done,</w:t>
      </w:r>
    </w:p>
    <w:p>
      <w:pPr>
        <w:spacing w:line="388" w:lineRule="exact" w:before="0"/>
        <w:ind w:left="106" w:right="0" w:firstLine="0"/>
        <w:jc w:val="left"/>
        <w:rPr>
          <w:b/>
          <w:sz w:val="34"/>
        </w:rPr>
      </w:pPr>
      <w:r>
        <w:rPr>
          <w:b/>
          <w:color w:val="231F20"/>
          <w:sz w:val="34"/>
        </w:rPr>
        <w:t>on earth as in heaven.</w:t>
      </w:r>
    </w:p>
    <w:p>
      <w:pPr>
        <w:pStyle w:val="Heading2"/>
        <w:spacing w:line="249" w:lineRule="auto" w:before="15"/>
        <w:ind w:right="4863"/>
      </w:pPr>
      <w:r>
        <w:rPr>
          <w:color w:val="231F20"/>
        </w:rPr>
        <w:t>Give us today our daily bread. Forgive us our sins,</w:t>
      </w:r>
    </w:p>
    <w:p>
      <w:pPr>
        <w:spacing w:line="249" w:lineRule="auto" w:before="0"/>
        <w:ind w:left="106" w:right="3507" w:firstLine="0"/>
        <w:jc w:val="left"/>
        <w:rPr>
          <w:b/>
          <w:sz w:val="34"/>
        </w:rPr>
      </w:pPr>
      <w:r>
        <w:rPr>
          <w:b/>
          <w:color w:val="231F20"/>
          <w:sz w:val="34"/>
        </w:rPr>
        <w:t>as we forgive those who sin against us. Lead us not into temptation,</w:t>
      </w:r>
    </w:p>
    <w:p>
      <w:pPr>
        <w:pStyle w:val="Heading2"/>
        <w:spacing w:line="391" w:lineRule="exact"/>
      </w:pPr>
      <w:r>
        <w:rPr>
          <w:color w:val="231F20"/>
        </w:rPr>
        <w:t>but deliver us from evil.</w:t>
      </w:r>
    </w:p>
    <w:p>
      <w:pPr>
        <w:spacing w:line="249" w:lineRule="auto" w:before="11"/>
        <w:ind w:left="106" w:right="5006" w:firstLine="0"/>
        <w:jc w:val="left"/>
        <w:rPr>
          <w:b/>
          <w:sz w:val="34"/>
        </w:rPr>
      </w:pPr>
      <w:r>
        <w:rPr>
          <w:b/>
          <w:color w:val="231F20"/>
          <w:sz w:val="34"/>
        </w:rPr>
        <w:t>For the kingdom, the power, and the glory are Yours</w:t>
      </w:r>
    </w:p>
    <w:p>
      <w:pPr>
        <w:pStyle w:val="Heading2"/>
        <w:spacing w:line="249" w:lineRule="auto"/>
        <w:ind w:right="6466"/>
      </w:pPr>
      <w:r>
        <w:rPr>
          <w:color w:val="231F20"/>
        </w:rPr>
        <w:t>now and for ever, Amen.</w:t>
      </w:r>
    </w:p>
    <w:p>
      <w:pPr>
        <w:spacing w:after="0" w:line="249" w:lineRule="auto"/>
        <w:sectPr>
          <w:pgSz w:w="13040" w:h="17980"/>
          <w:pgMar w:top="1120" w:bottom="280" w:left="1180" w:right="1180"/>
        </w:sectPr>
      </w:pPr>
    </w:p>
    <w:p>
      <w:pPr>
        <w:spacing w:before="74"/>
        <w:ind w:left="106" w:right="0" w:firstLine="0"/>
        <w:jc w:val="left"/>
        <w:rPr>
          <w:b/>
          <w:sz w:val="34"/>
        </w:rPr>
      </w:pPr>
      <w:r>
        <w:rPr>
          <w:b/>
          <w:color w:val="231F20"/>
          <w:sz w:val="34"/>
          <w:u w:val="single" w:color="231F20"/>
        </w:rPr>
        <w:t>Hymn</w:t>
      </w:r>
    </w:p>
    <w:p>
      <w:pPr>
        <w:pStyle w:val="Heading2"/>
        <w:spacing w:before="175"/>
      </w:pPr>
      <w:r>
        <w:rPr>
          <w:color w:val="231F20"/>
        </w:rPr>
        <w:t>We Plough the Fields and Scatter</w:t>
      </w:r>
    </w:p>
    <w:p>
      <w:pPr>
        <w:spacing w:line="252" w:lineRule="auto" w:before="19"/>
        <w:ind w:left="106" w:right="0" w:firstLine="0"/>
        <w:jc w:val="left"/>
        <w:rPr>
          <w:i/>
          <w:sz w:val="34"/>
        </w:rPr>
      </w:pPr>
      <w:r>
        <w:rPr>
          <w:i/>
          <w:color w:val="231F20"/>
          <w:sz w:val="34"/>
        </w:rPr>
        <w:t>Matthias</w:t>
      </w:r>
      <w:r>
        <w:rPr>
          <w:i/>
          <w:color w:val="231F20"/>
          <w:spacing w:val="-2"/>
          <w:sz w:val="34"/>
        </w:rPr>
        <w:t> </w:t>
      </w:r>
      <w:r>
        <w:rPr>
          <w:i/>
          <w:color w:val="231F20"/>
          <w:sz w:val="34"/>
        </w:rPr>
        <w:t>Claudius,</w:t>
      </w:r>
      <w:r>
        <w:rPr>
          <w:i/>
          <w:color w:val="231F20"/>
          <w:spacing w:val="-34"/>
          <w:sz w:val="34"/>
        </w:rPr>
        <w:t> </w:t>
      </w:r>
      <w:r>
        <w:rPr>
          <w:i/>
          <w:color w:val="231F20"/>
          <w:spacing w:val="-5"/>
          <w:sz w:val="34"/>
        </w:rPr>
        <w:t>tr.</w:t>
      </w:r>
      <w:r>
        <w:rPr>
          <w:i/>
          <w:color w:val="231F20"/>
          <w:spacing w:val="-35"/>
          <w:sz w:val="34"/>
        </w:rPr>
        <w:t> </w:t>
      </w:r>
      <w:r>
        <w:rPr>
          <w:i/>
          <w:color w:val="231F20"/>
          <w:sz w:val="34"/>
        </w:rPr>
        <w:t>Jane</w:t>
      </w:r>
      <w:r>
        <w:rPr>
          <w:i/>
          <w:color w:val="231F20"/>
          <w:spacing w:val="-2"/>
          <w:sz w:val="34"/>
        </w:rPr>
        <w:t> </w:t>
      </w:r>
      <w:r>
        <w:rPr>
          <w:i/>
          <w:color w:val="231F20"/>
          <w:sz w:val="34"/>
        </w:rPr>
        <w:t>Montgomery</w:t>
      </w:r>
      <w:r>
        <w:rPr>
          <w:i/>
          <w:color w:val="231F20"/>
          <w:spacing w:val="-1"/>
          <w:sz w:val="34"/>
        </w:rPr>
        <w:t> </w:t>
      </w:r>
      <w:r>
        <w:rPr>
          <w:i/>
          <w:color w:val="231F20"/>
          <w:sz w:val="34"/>
        </w:rPr>
        <w:t>Campbell,</w:t>
      </w:r>
      <w:r>
        <w:rPr>
          <w:i/>
          <w:color w:val="231F20"/>
          <w:spacing w:val="-35"/>
          <w:sz w:val="34"/>
        </w:rPr>
        <w:t> </w:t>
      </w:r>
      <w:r>
        <w:rPr>
          <w:i/>
          <w:color w:val="231F20"/>
          <w:sz w:val="34"/>
        </w:rPr>
        <w:t>altered</w:t>
      </w:r>
      <w:r>
        <w:rPr>
          <w:i/>
          <w:color w:val="231F20"/>
          <w:spacing w:val="-1"/>
          <w:sz w:val="34"/>
        </w:rPr>
        <w:t> </w:t>
      </w:r>
      <w:r>
        <w:rPr>
          <w:i/>
          <w:color w:val="231F20"/>
          <w:sz w:val="34"/>
        </w:rPr>
        <w:t>©</w:t>
      </w:r>
      <w:r>
        <w:rPr>
          <w:i/>
          <w:color w:val="231F20"/>
          <w:spacing w:val="-2"/>
          <w:sz w:val="34"/>
        </w:rPr>
        <w:t> </w:t>
      </w:r>
      <w:r>
        <w:rPr>
          <w:i/>
          <w:color w:val="231F20"/>
          <w:sz w:val="34"/>
        </w:rPr>
        <w:t>1986</w:t>
      </w:r>
      <w:r>
        <w:rPr>
          <w:i/>
          <w:color w:val="231F20"/>
          <w:spacing w:val="-1"/>
          <w:sz w:val="34"/>
        </w:rPr>
        <w:t> </w:t>
      </w:r>
      <w:r>
        <w:rPr>
          <w:i/>
          <w:color w:val="231F20"/>
          <w:sz w:val="34"/>
        </w:rPr>
        <w:t>Horrobin/ Leavers.</w:t>
      </w:r>
    </w:p>
    <w:p>
      <w:pPr>
        <w:pStyle w:val="BodyText"/>
        <w:spacing w:line="249" w:lineRule="auto" w:before="160"/>
        <w:ind w:right="5647"/>
      </w:pPr>
      <w:r>
        <w:rPr>
          <w:color w:val="231F20"/>
        </w:rPr>
        <w:t>We plough the fields and scatter The good seed on the land,</w:t>
      </w:r>
    </w:p>
    <w:p>
      <w:pPr>
        <w:pStyle w:val="BodyText"/>
        <w:spacing w:line="249" w:lineRule="auto" w:before="3"/>
        <w:ind w:right="6867"/>
      </w:pPr>
      <w:r>
        <w:rPr>
          <w:color w:val="231F20"/>
        </w:rPr>
        <w:t>But it is fed and watered By God’s almighty hand;</w:t>
      </w:r>
    </w:p>
    <w:p>
      <w:pPr>
        <w:pStyle w:val="BodyText"/>
        <w:spacing w:line="249" w:lineRule="auto" w:before="4"/>
        <w:ind w:right="6084"/>
      </w:pPr>
      <w:r>
        <w:rPr>
          <w:color w:val="231F20"/>
        </w:rPr>
        <w:t>He sends the snow in winter, The warmth to swell the grain, The breezes and the sunshine And soft refreshing rain.</w:t>
      </w:r>
    </w:p>
    <w:p>
      <w:pPr>
        <w:spacing w:line="252" w:lineRule="auto" w:before="171"/>
        <w:ind w:left="106" w:right="3507" w:firstLine="0"/>
        <w:jc w:val="left"/>
        <w:rPr>
          <w:i/>
          <w:sz w:val="34"/>
        </w:rPr>
      </w:pPr>
      <w:r>
        <w:rPr>
          <w:i/>
          <w:color w:val="231F20"/>
          <w:sz w:val="34"/>
        </w:rPr>
        <w:t>All good gifts around us are sent from heaven above, Then thank the Lord, O thank the Lord, for all His love.</w:t>
      </w:r>
    </w:p>
    <w:p>
      <w:pPr>
        <w:pStyle w:val="BodyText"/>
        <w:spacing w:before="159"/>
      </w:pPr>
      <w:r>
        <w:rPr>
          <w:color w:val="231F20"/>
        </w:rPr>
        <w:t>He only is the maker</w:t>
      </w:r>
    </w:p>
    <w:p>
      <w:pPr>
        <w:pStyle w:val="BodyText"/>
        <w:spacing w:before="18"/>
      </w:pPr>
      <w:r>
        <w:rPr>
          <w:color w:val="231F20"/>
        </w:rPr>
        <w:t>Of all things near and far;</w:t>
      </w:r>
    </w:p>
    <w:p>
      <w:pPr>
        <w:pStyle w:val="BodyText"/>
        <w:spacing w:line="249" w:lineRule="auto" w:before="18"/>
        <w:ind w:right="6471"/>
      </w:pPr>
      <w:r>
        <w:rPr>
          <w:color w:val="231F20"/>
        </w:rPr>
        <w:t>He paints the wayside flower, He lights the evening star;</w:t>
      </w:r>
    </w:p>
    <w:p>
      <w:pPr>
        <w:pStyle w:val="BodyText"/>
        <w:spacing w:line="249" w:lineRule="auto" w:before="3"/>
        <w:ind w:right="6272"/>
      </w:pPr>
      <w:r>
        <w:rPr>
          <w:color w:val="231F20"/>
        </w:rPr>
        <w:t>The wind and </w:t>
      </w:r>
      <w:r>
        <w:rPr>
          <w:color w:val="231F20"/>
          <w:spacing w:val="-5"/>
        </w:rPr>
        <w:t>waves </w:t>
      </w:r>
      <w:r>
        <w:rPr>
          <w:color w:val="231F20"/>
        </w:rPr>
        <w:t>obey Him, By Him the birds </w:t>
      </w:r>
      <w:r>
        <w:rPr>
          <w:color w:val="231F20"/>
          <w:spacing w:val="-3"/>
        </w:rPr>
        <w:t>are </w:t>
      </w:r>
      <w:r>
        <w:rPr>
          <w:color w:val="231F20"/>
        </w:rPr>
        <w:t>fed; Much more to us, His children, He gives our daily</w:t>
      </w:r>
      <w:r>
        <w:rPr>
          <w:color w:val="231F20"/>
          <w:spacing w:val="-6"/>
        </w:rPr>
        <w:t> </w:t>
      </w:r>
      <w:r>
        <w:rPr>
          <w:color w:val="231F20"/>
        </w:rPr>
        <w:t>bread.</w:t>
      </w:r>
    </w:p>
    <w:p>
      <w:pPr>
        <w:spacing w:line="252" w:lineRule="auto" w:before="171"/>
        <w:ind w:left="106" w:right="3507" w:firstLine="0"/>
        <w:jc w:val="left"/>
        <w:rPr>
          <w:i/>
          <w:sz w:val="34"/>
        </w:rPr>
      </w:pPr>
      <w:r>
        <w:rPr>
          <w:i/>
          <w:color w:val="231F20"/>
          <w:sz w:val="34"/>
        </w:rPr>
        <w:t>All good gifts around us are sent from heaven above, Then thank the Lord, O thank the Lord, for all His love.</w:t>
      </w:r>
    </w:p>
    <w:p>
      <w:pPr>
        <w:pStyle w:val="BodyText"/>
        <w:spacing w:line="249" w:lineRule="auto" w:before="160"/>
        <w:ind w:right="6270"/>
      </w:pPr>
      <w:r>
        <w:rPr>
          <w:color w:val="231F20"/>
          <w:spacing w:val="-16"/>
        </w:rPr>
        <w:t>We </w:t>
      </w:r>
      <w:r>
        <w:rPr>
          <w:color w:val="231F20"/>
        </w:rPr>
        <w:t>thank </w:t>
      </w:r>
      <w:r>
        <w:rPr>
          <w:color w:val="231F20"/>
          <w:spacing w:val="-12"/>
        </w:rPr>
        <w:t>You, </w:t>
      </w:r>
      <w:r>
        <w:rPr>
          <w:color w:val="231F20"/>
        </w:rPr>
        <w:t>then, O </w:t>
      </w:r>
      <w:r>
        <w:rPr>
          <w:color w:val="231F20"/>
          <w:spacing w:val="-6"/>
        </w:rPr>
        <w:t>Father, </w:t>
      </w:r>
      <w:r>
        <w:rPr>
          <w:color w:val="231F20"/>
        </w:rPr>
        <w:t>For all things bright and good, The seed-time and the harvest, Our life, our health,</w:t>
      </w:r>
      <w:r>
        <w:rPr>
          <w:color w:val="231F20"/>
          <w:spacing w:val="-74"/>
        </w:rPr>
        <w:t> </w:t>
      </w:r>
      <w:r>
        <w:rPr>
          <w:color w:val="231F20"/>
        </w:rPr>
        <w:t>our food.</w:t>
      </w:r>
    </w:p>
    <w:p>
      <w:pPr>
        <w:pStyle w:val="BodyText"/>
        <w:spacing w:line="249" w:lineRule="auto" w:before="7"/>
        <w:ind w:right="6724"/>
      </w:pPr>
      <w:r>
        <w:rPr>
          <w:color w:val="231F20"/>
        </w:rPr>
        <w:t>Accept the gifts </w:t>
      </w:r>
      <w:r>
        <w:rPr>
          <w:color w:val="231F20"/>
          <w:spacing w:val="-4"/>
        </w:rPr>
        <w:t>we </w:t>
      </w:r>
      <w:r>
        <w:rPr>
          <w:color w:val="231F20"/>
        </w:rPr>
        <w:t>offer For all </w:t>
      </w:r>
      <w:r>
        <w:rPr>
          <w:color w:val="231F20"/>
          <w:spacing w:val="-12"/>
        </w:rPr>
        <w:t>Your </w:t>
      </w:r>
      <w:r>
        <w:rPr>
          <w:color w:val="231F20"/>
          <w:spacing w:val="-3"/>
        </w:rPr>
        <w:t>love </w:t>
      </w:r>
      <w:r>
        <w:rPr>
          <w:color w:val="231F20"/>
        </w:rPr>
        <w:t>imparts;</w:t>
      </w:r>
    </w:p>
    <w:p>
      <w:pPr>
        <w:pStyle w:val="BodyText"/>
        <w:spacing w:line="249" w:lineRule="auto" w:before="4"/>
        <w:ind w:right="5647"/>
      </w:pPr>
      <w:r>
        <w:rPr>
          <w:color w:val="231F20"/>
          <w:spacing w:val="-16"/>
        </w:rPr>
        <w:t>We </w:t>
      </w:r>
      <w:r>
        <w:rPr>
          <w:color w:val="231F20"/>
        </w:rPr>
        <w:t>come </w:t>
      </w:r>
      <w:r>
        <w:rPr>
          <w:color w:val="231F20"/>
          <w:spacing w:val="-7"/>
        </w:rPr>
        <w:t>now, </w:t>
      </w:r>
      <w:r>
        <w:rPr>
          <w:color w:val="231F20"/>
        </w:rPr>
        <w:t>Lord, to give</w:t>
      </w:r>
      <w:r>
        <w:rPr>
          <w:color w:val="231F20"/>
          <w:spacing w:val="-52"/>
        </w:rPr>
        <w:t> </w:t>
      </w:r>
      <w:r>
        <w:rPr>
          <w:color w:val="231F20"/>
          <w:spacing w:val="-20"/>
        </w:rPr>
        <w:t>You </w:t>
      </w:r>
      <w:r>
        <w:rPr>
          <w:color w:val="231F20"/>
        </w:rPr>
        <w:t>Our humble, thankful hearts.</w:t>
      </w:r>
    </w:p>
    <w:p>
      <w:pPr>
        <w:spacing w:line="252" w:lineRule="auto" w:before="167"/>
        <w:ind w:left="106" w:right="3507" w:firstLine="0"/>
        <w:jc w:val="left"/>
        <w:rPr>
          <w:i/>
          <w:sz w:val="34"/>
        </w:rPr>
      </w:pPr>
      <w:r>
        <w:rPr>
          <w:i/>
          <w:color w:val="231F20"/>
          <w:sz w:val="34"/>
        </w:rPr>
        <w:t>All good gifts around us are sent from heaven above, Then thank the Lord, O thank the Lord, for all His love.</w:t>
      </w:r>
    </w:p>
    <w:p>
      <w:pPr>
        <w:spacing w:after="0" w:line="252" w:lineRule="auto"/>
        <w:jc w:val="left"/>
        <w:rPr>
          <w:sz w:val="34"/>
        </w:rPr>
        <w:sectPr>
          <w:pgSz w:w="13040" w:h="17980"/>
          <w:pgMar w:top="1120" w:bottom="280" w:left="1180" w:right="1180"/>
        </w:sectPr>
      </w:pPr>
    </w:p>
    <w:p>
      <w:pPr>
        <w:spacing w:before="74"/>
        <w:ind w:left="106" w:right="0" w:firstLine="0"/>
        <w:jc w:val="left"/>
        <w:rPr>
          <w:b/>
          <w:sz w:val="34"/>
        </w:rPr>
      </w:pPr>
      <w:r>
        <w:rPr>
          <w:b/>
          <w:color w:val="231F20"/>
          <w:sz w:val="34"/>
          <w:u w:val="single" w:color="231F20"/>
        </w:rPr>
        <w:t>Blessing</w:t>
      </w:r>
    </w:p>
    <w:p>
      <w:pPr>
        <w:pStyle w:val="BodyText"/>
        <w:spacing w:before="176"/>
      </w:pPr>
      <w:r>
        <w:rPr>
          <w:color w:val="231F20"/>
        </w:rPr>
        <w:t>May God the Father bless you,</w:t>
      </w:r>
    </w:p>
    <w:p>
      <w:pPr>
        <w:pStyle w:val="BodyText"/>
        <w:spacing w:line="249" w:lineRule="auto" w:before="18"/>
        <w:ind w:right="3044"/>
      </w:pPr>
      <w:r>
        <w:rPr>
          <w:color w:val="231F20"/>
        </w:rPr>
        <w:t>who first sowed the seed of eternal life in your hearts. May God the Son bless you,</w:t>
      </w:r>
    </w:p>
    <w:p>
      <w:pPr>
        <w:pStyle w:val="BodyText"/>
        <w:spacing w:line="249" w:lineRule="auto" w:before="4"/>
        <w:ind w:right="3109"/>
      </w:pPr>
      <w:r>
        <w:rPr>
          <w:color w:val="231F20"/>
        </w:rPr>
        <w:t>who nurtures you with the rain and sunshine of love. May God the Spirit bless you,</w:t>
      </w:r>
    </w:p>
    <w:p>
      <w:pPr>
        <w:pStyle w:val="BodyText"/>
        <w:spacing w:before="4"/>
      </w:pPr>
      <w:r>
        <w:rPr>
          <w:color w:val="231F20"/>
        </w:rPr>
        <w:t>who brings us all to fruition;</w:t>
      </w:r>
    </w:p>
    <w:p>
      <w:pPr>
        <w:pStyle w:val="BodyText"/>
        <w:spacing w:before="17"/>
      </w:pPr>
      <w:r>
        <w:rPr>
          <w:color w:val="231F20"/>
        </w:rPr>
        <w:t>and may the blessing of God Almighty</w:t>
      </w:r>
    </w:p>
    <w:p>
      <w:pPr>
        <w:pStyle w:val="BodyText"/>
        <w:spacing w:before="18"/>
      </w:pPr>
      <w:r>
        <w:rPr>
          <w:color w:val="231F20"/>
        </w:rPr>
        <w:t>be among you and remain with you always.</w:t>
      </w:r>
    </w:p>
    <w:p>
      <w:pPr>
        <w:pStyle w:val="Heading2"/>
        <w:spacing w:before="16"/>
      </w:pPr>
      <w:r>
        <w:rPr>
          <w:color w:val="231F20"/>
        </w:rPr>
        <w:t>Amen.</w:t>
      </w:r>
    </w:p>
    <w:p>
      <w:pPr>
        <w:pStyle w:val="BodyText"/>
        <w:spacing w:before="7"/>
        <w:ind w:left="0"/>
        <w:rPr>
          <w:b/>
          <w:sz w:val="36"/>
        </w:rPr>
      </w:pPr>
    </w:p>
    <w:p>
      <w:pPr>
        <w:pStyle w:val="BodyText"/>
      </w:pPr>
      <w:r>
        <w:rPr>
          <w:color w:val="231F20"/>
        </w:rPr>
        <w:t>Go in peace to love and serve the Lord.</w:t>
      </w:r>
    </w:p>
    <w:p>
      <w:pPr>
        <w:pStyle w:val="Heading2"/>
        <w:spacing w:before="16"/>
      </w:pPr>
      <w:r>
        <w:rPr>
          <w:color w:val="231F20"/>
        </w:rPr>
        <w:t>In the Name of Christ, Amen.</w:t>
      </w:r>
    </w:p>
    <w:p>
      <w:pPr>
        <w:pStyle w:val="BodyText"/>
        <w:spacing w:line="249" w:lineRule="auto" w:before="325"/>
        <w:ind w:right="469"/>
        <w:jc w:val="both"/>
      </w:pPr>
      <w:r>
        <w:rPr>
          <w:color w:val="231F20"/>
        </w:rPr>
        <w:t>As you leave the church, please do give financially if you’re able, to the work of Christian Aid and Tearfund, the development &amp; relief charities,. Your offering here, and that from our Orston Harvest Service, will be split equally between them. Your donations of produce will be given to The Friary, </w:t>
      </w:r>
      <w:hyperlink r:id="rId7">
        <w:r>
          <w:rPr>
            <w:color w:val="231F20"/>
          </w:rPr>
          <w:t>www.the-friary.org.uk, </w:t>
        </w:r>
      </w:hyperlink>
      <w:r>
        <w:rPr>
          <w:color w:val="231F20"/>
        </w:rPr>
        <w:t>a charity operating in the Nottingham area, which empowers homeless and disadvantaged adults to rebuild their lives by providing practical services, advice and emotional support. Thank you so much for your support.</w:t>
      </w:r>
    </w:p>
    <w:p>
      <w:pPr>
        <w:pStyle w:val="BodyText"/>
        <w:ind w:left="0"/>
        <w:rPr>
          <w:sz w:val="24"/>
        </w:rPr>
      </w:pPr>
      <w:r>
        <w:rPr/>
        <w:drawing>
          <wp:anchor distT="0" distB="0" distL="0" distR="0" allowOverlap="1" layoutInCell="1" locked="0" behindDoc="0" simplePos="0" relativeHeight="1">
            <wp:simplePos x="0" y="0"/>
            <wp:positionH relativeFrom="page">
              <wp:posOffset>817194</wp:posOffset>
            </wp:positionH>
            <wp:positionV relativeFrom="paragraph">
              <wp:posOffset>200151</wp:posOffset>
            </wp:positionV>
            <wp:extent cx="6663114" cy="1371600"/>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6663114" cy="1371600"/>
                    </a:xfrm>
                    <a:prstGeom prst="rect">
                      <a:avLst/>
                    </a:prstGeom>
                  </pic:spPr>
                </pic:pic>
              </a:graphicData>
            </a:graphic>
          </wp:anchor>
        </w:drawing>
      </w:r>
    </w:p>
    <w:p>
      <w:pPr>
        <w:pStyle w:val="BodyText"/>
        <w:spacing w:before="3"/>
        <w:ind w:left="0"/>
        <w:rPr>
          <w:sz w:val="45"/>
        </w:rPr>
      </w:pPr>
    </w:p>
    <w:p>
      <w:pPr>
        <w:spacing w:before="0"/>
        <w:ind w:left="106" w:right="0" w:firstLine="0"/>
        <w:jc w:val="left"/>
        <w:rPr>
          <w:sz w:val="28"/>
        </w:rPr>
      </w:pPr>
      <w:r>
        <w:rPr>
          <w:color w:val="231F20"/>
          <w:sz w:val="28"/>
        </w:rPr>
        <w:t>Forthcoming 10am Sunday Services:</w:t>
      </w:r>
    </w:p>
    <w:p>
      <w:pPr>
        <w:spacing w:line="249" w:lineRule="auto" w:before="14"/>
        <w:ind w:left="106" w:right="657" w:firstLine="0"/>
        <w:jc w:val="left"/>
        <w:rPr>
          <w:sz w:val="28"/>
        </w:rPr>
      </w:pPr>
      <w:r>
        <w:rPr>
          <w:color w:val="231F20"/>
          <w:sz w:val="28"/>
        </w:rPr>
        <w:t>11th Oct.</w:t>
      </w:r>
      <w:r>
        <w:rPr>
          <w:color w:val="231F20"/>
          <w:spacing w:val="-27"/>
          <w:sz w:val="28"/>
        </w:rPr>
        <w:t> </w:t>
      </w:r>
      <w:r>
        <w:rPr>
          <w:color w:val="231F20"/>
          <w:sz w:val="28"/>
        </w:rPr>
        <w:t>- St.Thomas’</w:t>
      </w:r>
      <w:r>
        <w:rPr>
          <w:color w:val="231F20"/>
          <w:spacing w:val="-29"/>
          <w:sz w:val="28"/>
        </w:rPr>
        <w:t> </w:t>
      </w:r>
      <w:r>
        <w:rPr>
          <w:color w:val="231F20"/>
          <w:sz w:val="28"/>
        </w:rPr>
        <w:t>Aslockton;</w:t>
      </w:r>
      <w:r>
        <w:rPr>
          <w:color w:val="231F20"/>
          <w:spacing w:val="-29"/>
          <w:sz w:val="28"/>
        </w:rPr>
        <w:t> </w:t>
      </w:r>
      <w:r>
        <w:rPr>
          <w:color w:val="231F20"/>
          <w:sz w:val="28"/>
        </w:rPr>
        <w:t>18th</w:t>
      </w:r>
      <w:r>
        <w:rPr>
          <w:color w:val="231F20"/>
          <w:spacing w:val="1"/>
          <w:sz w:val="28"/>
        </w:rPr>
        <w:t> </w:t>
      </w:r>
      <w:r>
        <w:rPr>
          <w:color w:val="231F20"/>
          <w:sz w:val="28"/>
        </w:rPr>
        <w:t>Oct.</w:t>
      </w:r>
      <w:r>
        <w:rPr>
          <w:color w:val="231F20"/>
          <w:spacing w:val="-28"/>
          <w:sz w:val="28"/>
        </w:rPr>
        <w:t> </w:t>
      </w:r>
      <w:r>
        <w:rPr>
          <w:color w:val="231F20"/>
          <w:sz w:val="28"/>
        </w:rPr>
        <w:t>-</w:t>
      </w:r>
      <w:r>
        <w:rPr>
          <w:color w:val="231F20"/>
          <w:spacing w:val="-1"/>
          <w:sz w:val="28"/>
        </w:rPr>
        <w:t> </w:t>
      </w:r>
      <w:r>
        <w:rPr>
          <w:color w:val="231F20"/>
          <w:sz w:val="28"/>
        </w:rPr>
        <w:t>St.</w:t>
      </w:r>
      <w:r>
        <w:rPr>
          <w:color w:val="231F20"/>
          <w:spacing w:val="-27"/>
          <w:sz w:val="28"/>
        </w:rPr>
        <w:t> </w:t>
      </w:r>
      <w:r>
        <w:rPr>
          <w:color w:val="231F20"/>
          <w:spacing w:val="-5"/>
          <w:sz w:val="28"/>
        </w:rPr>
        <w:t>John’s</w:t>
      </w:r>
      <w:r>
        <w:rPr>
          <w:color w:val="231F20"/>
          <w:spacing w:val="-35"/>
          <w:sz w:val="28"/>
        </w:rPr>
        <w:t> </w:t>
      </w:r>
      <w:r>
        <w:rPr>
          <w:color w:val="231F20"/>
          <w:sz w:val="28"/>
        </w:rPr>
        <w:t>Whatton;</w:t>
      </w:r>
      <w:r>
        <w:rPr>
          <w:color w:val="231F20"/>
          <w:spacing w:val="-28"/>
          <w:sz w:val="28"/>
        </w:rPr>
        <w:t> </w:t>
      </w:r>
      <w:r>
        <w:rPr>
          <w:color w:val="231F20"/>
          <w:sz w:val="28"/>
        </w:rPr>
        <w:t>25th</w:t>
      </w:r>
      <w:r>
        <w:rPr>
          <w:color w:val="231F20"/>
          <w:spacing w:val="1"/>
          <w:sz w:val="28"/>
        </w:rPr>
        <w:t> </w:t>
      </w:r>
      <w:r>
        <w:rPr>
          <w:color w:val="231F20"/>
          <w:sz w:val="28"/>
        </w:rPr>
        <w:t>Oct.</w:t>
      </w:r>
      <w:r>
        <w:rPr>
          <w:color w:val="231F20"/>
          <w:spacing w:val="-29"/>
          <w:sz w:val="28"/>
        </w:rPr>
        <w:t> </w:t>
      </w:r>
      <w:r>
        <w:rPr>
          <w:color w:val="231F20"/>
          <w:sz w:val="28"/>
        </w:rPr>
        <w:t>- St.</w:t>
      </w:r>
      <w:r>
        <w:rPr>
          <w:color w:val="231F20"/>
          <w:spacing w:val="-28"/>
          <w:sz w:val="28"/>
        </w:rPr>
        <w:t> </w:t>
      </w:r>
      <w:r>
        <w:rPr>
          <w:color w:val="231F20"/>
          <w:spacing w:val="-3"/>
          <w:sz w:val="28"/>
        </w:rPr>
        <w:t>Mary’s </w:t>
      </w:r>
      <w:r>
        <w:rPr>
          <w:color w:val="231F20"/>
          <w:sz w:val="28"/>
        </w:rPr>
        <w:t>Orston</w:t>
      </w:r>
    </w:p>
    <w:p>
      <w:pPr>
        <w:spacing w:line="249" w:lineRule="auto" w:before="3"/>
        <w:ind w:left="106" w:right="657" w:firstLine="0"/>
        <w:jc w:val="left"/>
        <w:rPr>
          <w:sz w:val="28"/>
        </w:rPr>
      </w:pPr>
      <w:r>
        <w:rPr>
          <w:color w:val="231F20"/>
          <w:sz w:val="28"/>
        </w:rPr>
        <w:t>For details of all our services, in church and online, go to </w:t>
      </w:r>
      <w:hyperlink r:id="rId9">
        <w:r>
          <w:rPr>
            <w:color w:val="0562C1"/>
            <w:spacing w:val="-3"/>
            <w:sz w:val="28"/>
            <w:u w:val="single" w:color="0562C1"/>
          </w:rPr>
          <w:t>www.cranmergroup.org.uk</w:t>
        </w:r>
      </w:hyperlink>
      <w:r>
        <w:rPr>
          <w:color w:val="0562C1"/>
          <w:spacing w:val="-3"/>
          <w:sz w:val="28"/>
        </w:rPr>
        <w:t> </w:t>
      </w:r>
      <w:r>
        <w:rPr>
          <w:color w:val="00092B"/>
          <w:spacing w:val="-10"/>
          <w:sz w:val="28"/>
        </w:rPr>
        <w:t>Your </w:t>
      </w:r>
      <w:r>
        <w:rPr>
          <w:color w:val="00092B"/>
          <w:sz w:val="28"/>
        </w:rPr>
        <w:t>Vicar: Rev.Tim Chambers | </w:t>
      </w:r>
      <w:hyperlink r:id="rId10">
        <w:r>
          <w:rPr>
            <w:color w:val="084FD1"/>
            <w:sz w:val="28"/>
            <w:u w:val="thick" w:color="084FD1"/>
          </w:rPr>
          <w:t>vicar@cranmergroup.org.uk</w:t>
        </w:r>
        <w:r>
          <w:rPr>
            <w:color w:val="084FD1"/>
            <w:sz w:val="28"/>
          </w:rPr>
          <w:t> </w:t>
        </w:r>
      </w:hyperlink>
      <w:r>
        <w:rPr>
          <w:color w:val="00092B"/>
          <w:sz w:val="28"/>
        </w:rPr>
        <w:t>| 01949 850523</w:t>
      </w:r>
    </w:p>
    <w:p>
      <w:pPr>
        <w:spacing w:after="0" w:line="249" w:lineRule="auto"/>
        <w:jc w:val="left"/>
        <w:rPr>
          <w:sz w:val="28"/>
        </w:rPr>
        <w:sectPr>
          <w:pgSz w:w="13040" w:h="17980"/>
          <w:pgMar w:top="1120" w:bottom="280" w:left="1180" w:right="1180"/>
        </w:sectPr>
      </w:pPr>
    </w:p>
    <w:p>
      <w:pPr>
        <w:spacing w:line="296" w:lineRule="exact" w:before="245"/>
        <w:ind w:left="106" w:right="0" w:firstLine="0"/>
        <w:jc w:val="left"/>
        <w:rPr>
          <w:sz w:val="29"/>
        </w:rPr>
      </w:pPr>
      <w:r>
        <w:rPr>
          <w:color w:val="851308"/>
          <w:sz w:val="29"/>
        </w:rPr>
        <w:t>THE</w:t>
      </w:r>
    </w:p>
    <w:p>
      <w:pPr>
        <w:pStyle w:val="Heading1"/>
        <w:tabs>
          <w:tab w:pos="2620" w:val="left" w:leader="none"/>
        </w:tabs>
        <w:spacing w:line="422" w:lineRule="exact"/>
      </w:pPr>
      <w:r>
        <w:rPr>
          <w:color w:val="851308"/>
          <w:spacing w:val="33"/>
          <w:u w:val="single" w:color="851308"/>
        </w:rPr>
        <w:t>CR</w:t>
      </w:r>
      <w:r>
        <w:rPr>
          <w:color w:val="851308"/>
          <w:spacing w:val="-45"/>
          <w:u w:val="single" w:color="851308"/>
        </w:rPr>
        <w:t> </w:t>
      </w:r>
      <w:r>
        <w:rPr>
          <w:color w:val="851308"/>
          <w:u w:val="single" w:color="851308"/>
        </w:rPr>
        <w:t>A</w:t>
      </w:r>
      <w:r>
        <w:rPr>
          <w:color w:val="851308"/>
          <w:spacing w:val="-46"/>
          <w:u w:val="single" w:color="851308"/>
        </w:rPr>
        <w:t> </w:t>
      </w:r>
      <w:r>
        <w:rPr>
          <w:color w:val="851308"/>
          <w:u w:val="single" w:color="851308"/>
        </w:rPr>
        <w:t>N</w:t>
      </w:r>
      <w:r>
        <w:rPr>
          <w:color w:val="851308"/>
          <w:spacing w:val="-43"/>
          <w:u w:val="single" w:color="851308"/>
        </w:rPr>
        <w:t> </w:t>
      </w:r>
      <w:r>
        <w:rPr>
          <w:color w:val="851308"/>
          <w:u w:val="single" w:color="851308"/>
        </w:rPr>
        <w:t>M</w:t>
      </w:r>
      <w:r>
        <w:rPr>
          <w:color w:val="851308"/>
          <w:spacing w:val="-44"/>
          <w:u w:val="single" w:color="851308"/>
        </w:rPr>
        <w:t> </w:t>
      </w:r>
      <w:r>
        <w:rPr>
          <w:color w:val="851308"/>
          <w:u w:val="single" w:color="851308"/>
        </w:rPr>
        <w:t>E</w:t>
      </w:r>
      <w:r>
        <w:rPr>
          <w:color w:val="851308"/>
          <w:spacing w:val="-44"/>
          <w:u w:val="single" w:color="851308"/>
        </w:rPr>
        <w:t> </w:t>
      </w:r>
      <w:r>
        <w:rPr>
          <w:color w:val="851308"/>
          <w:u w:val="single" w:color="851308"/>
        </w:rPr>
        <w:t>R</w:t>
        <w:tab/>
      </w:r>
      <w:r>
        <w:rPr>
          <w:color w:val="851308"/>
          <w:spacing w:val="33"/>
          <w:u w:val="single" w:color="851308"/>
        </w:rPr>
        <w:t>GR</w:t>
      </w:r>
      <w:r>
        <w:rPr>
          <w:color w:val="851308"/>
          <w:spacing w:val="-45"/>
          <w:u w:val="single" w:color="851308"/>
        </w:rPr>
        <w:t> </w:t>
      </w:r>
      <w:r>
        <w:rPr>
          <w:color w:val="851308"/>
          <w:u w:val="single" w:color="851308"/>
        </w:rPr>
        <w:t>O</w:t>
      </w:r>
      <w:r>
        <w:rPr>
          <w:color w:val="851308"/>
          <w:spacing w:val="-46"/>
          <w:u w:val="single" w:color="851308"/>
        </w:rPr>
        <w:t> </w:t>
      </w:r>
      <w:r>
        <w:rPr>
          <w:color w:val="851308"/>
          <w:u w:val="single" w:color="851308"/>
        </w:rPr>
        <w:t>U</w:t>
      </w:r>
      <w:r>
        <w:rPr>
          <w:color w:val="851308"/>
          <w:spacing w:val="-41"/>
          <w:u w:val="single" w:color="851308"/>
        </w:rPr>
        <w:t> </w:t>
      </w:r>
      <w:r>
        <w:rPr>
          <w:color w:val="851308"/>
          <w:u w:val="single" w:color="851308"/>
        </w:rPr>
        <w:t>P</w:t>
      </w:r>
    </w:p>
    <w:p>
      <w:pPr>
        <w:spacing w:before="96"/>
        <w:ind w:left="106" w:right="26" w:firstLine="0"/>
        <w:jc w:val="left"/>
        <w:rPr>
          <w:sz w:val="28"/>
        </w:rPr>
      </w:pPr>
      <w:r>
        <w:rPr>
          <w:color w:val="851308"/>
          <w:sz w:val="28"/>
        </w:rPr>
        <w:t>TO KNOW CHRIST BETTER AND TO MAKE HIM BETTER KNOWN</w:t>
      </w:r>
    </w:p>
    <w:p>
      <w:pPr>
        <w:spacing w:line="249" w:lineRule="auto" w:before="176"/>
        <w:ind w:left="106" w:right="342" w:firstLine="0"/>
        <w:jc w:val="left"/>
        <w:rPr>
          <w:sz w:val="26"/>
        </w:rPr>
      </w:pPr>
      <w:r>
        <w:rPr/>
        <w:br w:type="column"/>
      </w:r>
      <w:r>
        <w:rPr>
          <w:color w:val="231F20"/>
          <w:sz w:val="26"/>
        </w:rPr>
        <w:t>All songs </w:t>
      </w:r>
      <w:r>
        <w:rPr>
          <w:color w:val="231F20"/>
          <w:spacing w:val="-3"/>
          <w:sz w:val="26"/>
        </w:rPr>
        <w:t>covered </w:t>
      </w:r>
      <w:r>
        <w:rPr>
          <w:color w:val="231F20"/>
          <w:sz w:val="26"/>
        </w:rPr>
        <w:t>by the CCLI </w:t>
      </w:r>
      <w:r>
        <w:rPr>
          <w:color w:val="231F20"/>
          <w:spacing w:val="-4"/>
          <w:sz w:val="26"/>
        </w:rPr>
        <w:t>have </w:t>
      </w:r>
      <w:r>
        <w:rPr>
          <w:color w:val="231F20"/>
          <w:sz w:val="26"/>
        </w:rPr>
        <w:t>been reproduced under CCL number 2258639. Common </w:t>
      </w:r>
      <w:r>
        <w:rPr>
          <w:color w:val="231F20"/>
          <w:spacing w:val="-4"/>
          <w:sz w:val="26"/>
        </w:rPr>
        <w:t>Worship </w:t>
      </w:r>
      <w:r>
        <w:rPr>
          <w:color w:val="231F20"/>
          <w:sz w:val="26"/>
        </w:rPr>
        <w:t>material included herein is copyright © the Archbishops’ Council 2006.</w:t>
      </w:r>
      <w:r>
        <w:rPr>
          <w:color w:val="231F20"/>
          <w:spacing w:val="-54"/>
          <w:sz w:val="26"/>
        </w:rPr>
        <w:t> </w:t>
      </w:r>
      <w:r>
        <w:rPr>
          <w:color w:val="231F20"/>
          <w:sz w:val="26"/>
        </w:rPr>
        <w:t>Additional liturgy from the Arthur Rank Centre (www.arthurrankcentre.org.uk).</w:t>
      </w:r>
    </w:p>
    <w:sectPr>
      <w:type w:val="continuous"/>
      <w:pgSz w:w="13040" w:h="17980"/>
      <w:pgMar w:top="1280" w:bottom="280" w:left="1180" w:right="1180"/>
      <w:cols w:num="2" w:equalWidth="0">
        <w:col w:w="4287" w:space="87"/>
        <w:col w:w="6306"/>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ill Sans">
    <w:altName w:val="Gill Sans"/>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ill Sans" w:hAnsi="Gill Sans" w:eastAsia="Gill Sans" w:cs="Gill Sans"/>
      <w:lang w:val="en-gb" w:eastAsia="en-US" w:bidi="ar-SA"/>
    </w:rPr>
  </w:style>
  <w:style w:styleId="BodyText" w:type="paragraph">
    <w:name w:val="Body Text"/>
    <w:basedOn w:val="Normal"/>
    <w:uiPriority w:val="1"/>
    <w:qFormat/>
    <w:pPr>
      <w:ind w:left="106"/>
    </w:pPr>
    <w:rPr>
      <w:rFonts w:ascii="Gill Sans" w:hAnsi="Gill Sans" w:eastAsia="Gill Sans" w:cs="Gill Sans"/>
      <w:sz w:val="34"/>
      <w:szCs w:val="34"/>
      <w:lang w:val="en-gb" w:eastAsia="en-US" w:bidi="ar-SA"/>
    </w:rPr>
  </w:style>
  <w:style w:styleId="Heading1" w:type="paragraph">
    <w:name w:val="Heading 1"/>
    <w:basedOn w:val="Normal"/>
    <w:uiPriority w:val="1"/>
    <w:qFormat/>
    <w:pPr>
      <w:ind w:left="106"/>
      <w:outlineLvl w:val="1"/>
    </w:pPr>
    <w:rPr>
      <w:rFonts w:ascii="Gill Sans" w:hAnsi="Gill Sans" w:eastAsia="Gill Sans" w:cs="Gill Sans"/>
      <w:sz w:val="40"/>
      <w:szCs w:val="40"/>
      <w:lang w:val="en-gb" w:eastAsia="en-US" w:bidi="ar-SA"/>
    </w:rPr>
  </w:style>
  <w:style w:styleId="Heading2" w:type="paragraph">
    <w:name w:val="Heading 2"/>
    <w:basedOn w:val="Normal"/>
    <w:uiPriority w:val="1"/>
    <w:qFormat/>
    <w:pPr>
      <w:ind w:left="106"/>
      <w:outlineLvl w:val="2"/>
    </w:pPr>
    <w:rPr>
      <w:rFonts w:ascii="Gill Sans" w:hAnsi="Gill Sans" w:eastAsia="Gill Sans" w:cs="Gill Sans"/>
      <w:b/>
      <w:bCs/>
      <w:sz w:val="34"/>
      <w:szCs w:val="34"/>
      <w:lang w:val="en-gb" w:eastAsia="en-US" w:bidi="ar-SA"/>
    </w:rPr>
  </w:style>
  <w:style w:styleId="Title" w:type="paragraph">
    <w:name w:val="Title"/>
    <w:basedOn w:val="Normal"/>
    <w:uiPriority w:val="1"/>
    <w:qFormat/>
    <w:pPr>
      <w:spacing w:before="100"/>
      <w:ind w:left="106"/>
    </w:pPr>
    <w:rPr>
      <w:rFonts w:ascii="Gill Sans" w:hAnsi="Gill Sans" w:eastAsia="Gill Sans" w:cs="Gill Sans"/>
      <w:sz w:val="184"/>
      <w:szCs w:val="184"/>
      <w:lang w:val="en-gb" w:eastAsia="en-US" w:bidi="ar-SA"/>
    </w:rPr>
  </w:style>
  <w:style w:styleId="ListParagraph" w:type="paragraph">
    <w:name w:val="List Paragraph"/>
    <w:basedOn w:val="Normal"/>
    <w:uiPriority w:val="1"/>
    <w:qFormat/>
    <w:pPr/>
    <w:rPr>
      <w:lang w:val="en-gb" w:eastAsia="en-US" w:bidi="ar-SA"/>
    </w:rPr>
  </w:style>
  <w:style w:styleId="TableParagraph" w:type="paragraph">
    <w:name w:val="Table Paragraph"/>
    <w:basedOn w:val="Normal"/>
    <w:uiPriority w:val="1"/>
    <w:qFormat/>
    <w:pPr/>
    <w:rPr>
      <w:lang w:val="en-gb"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http://www.the-friary.org.uk/" TargetMode="External"/><Relationship Id="rId8" Type="http://schemas.openxmlformats.org/officeDocument/2006/relationships/image" Target="media/image3.jpeg"/><Relationship Id="rId9" Type="http://schemas.openxmlformats.org/officeDocument/2006/relationships/hyperlink" Target="http://www.cranmergroup.org.uk/" TargetMode="External"/><Relationship Id="rId10" Type="http://schemas.openxmlformats.org/officeDocument/2006/relationships/hyperlink" Target="mailto:vicar@cranmergroup.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2020-10-10T04:29:56Z</dcterms:created>
  <dcterms:modified xsi:type="dcterms:W3CDTF">2020-10-10T04:29:56Z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2020-10-01T00:00:00Z</vt:filetime>
  </property>
  <property fmtid="{D5CDD505-2E9C-101B-9397-08002B2CF9AE}" pid="3" name="Creator">
    <vt:lpwstr>Adobe InDesign 15.1 (Macintosh)</vt:lpwstr>
  </property>
  <property fmtid="{D5CDD505-2E9C-101B-9397-08002B2CF9AE}" pid="4" name="LastSaved">
    <vt:filetime>2020-10-10T00:00:00Z</vt:filetime>
  </property>
</Properties>
</file>